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90E" w:rsidRDefault="0087490E" w:rsidP="00C74EE4">
      <w:pPr>
        <w:jc w:val="both"/>
        <w:rPr>
          <w:b/>
        </w:rPr>
      </w:pPr>
    </w:p>
    <w:p w:rsidR="0087490E" w:rsidRDefault="0087490E" w:rsidP="00C74EE4">
      <w:pPr>
        <w:jc w:val="both"/>
        <w:rPr>
          <w:b/>
        </w:rPr>
      </w:pPr>
    </w:p>
    <w:p w:rsidR="0087490E" w:rsidRDefault="0087490E" w:rsidP="00C74EE4">
      <w:pPr>
        <w:jc w:val="both"/>
        <w:rPr>
          <w:b/>
        </w:rPr>
      </w:pPr>
    </w:p>
    <w:p w:rsidR="0087490E" w:rsidRDefault="0087490E" w:rsidP="00C74EE4">
      <w:pPr>
        <w:jc w:val="both"/>
        <w:rPr>
          <w:b/>
        </w:rPr>
      </w:pPr>
    </w:p>
    <w:p w:rsidR="0087490E" w:rsidRDefault="0087490E" w:rsidP="00C74EE4">
      <w:pPr>
        <w:jc w:val="both"/>
        <w:rPr>
          <w:b/>
        </w:rPr>
      </w:pPr>
    </w:p>
    <w:p w:rsidR="0087490E" w:rsidRDefault="0087490E" w:rsidP="00C74EE4">
      <w:pPr>
        <w:tabs>
          <w:tab w:val="left" w:pos="7307"/>
        </w:tabs>
        <w:jc w:val="both"/>
        <w:rPr>
          <w:b/>
        </w:rPr>
      </w:pPr>
    </w:p>
    <w:p w:rsidR="0087490E" w:rsidRDefault="0087490E" w:rsidP="00C74EE4">
      <w:pPr>
        <w:jc w:val="both"/>
        <w:rPr>
          <w:b/>
        </w:rPr>
      </w:pPr>
    </w:p>
    <w:p w:rsidR="0087490E" w:rsidRDefault="0087490E" w:rsidP="00C74EE4">
      <w:pPr>
        <w:jc w:val="both"/>
        <w:rPr>
          <w:b/>
        </w:rPr>
      </w:pPr>
    </w:p>
    <w:p w:rsidR="0087490E" w:rsidRDefault="0087490E" w:rsidP="00C74EE4">
      <w:pPr>
        <w:jc w:val="both"/>
        <w:rPr>
          <w:b/>
        </w:rPr>
      </w:pPr>
    </w:p>
    <w:p w:rsidR="00D235DC" w:rsidRPr="004B7F2D" w:rsidRDefault="0087490E" w:rsidP="00C74EE4">
      <w:pPr>
        <w:pStyle w:val="Overskrift1"/>
        <w:numPr>
          <w:ilvl w:val="0"/>
          <w:numId w:val="0"/>
        </w:numPr>
        <w:ind w:left="567" w:hanging="567"/>
        <w:jc w:val="both"/>
        <w:rPr>
          <w:rFonts w:ascii="VIA Type Office Light" w:hAnsi="VIA Type Office Light"/>
        </w:rPr>
      </w:pPr>
      <w:r w:rsidRPr="00C04B3A">
        <w:rPr>
          <w:rFonts w:ascii="VIA Type Office Light" w:hAnsi="VIA Type Office Light"/>
        </w:rPr>
        <w:t>Vejledning</w:t>
      </w:r>
      <w:r w:rsidR="00D235DC" w:rsidRPr="004B7F2D">
        <w:rPr>
          <w:rFonts w:ascii="VIA Type Office Light" w:hAnsi="VIA Type Office Light"/>
        </w:rPr>
        <w:t xml:space="preserve"> til at søge midler fra </w:t>
      </w:r>
      <w:r w:rsidR="00A67D60">
        <w:rPr>
          <w:rFonts w:ascii="VIA Type Office Light" w:hAnsi="VIA Type Office Light"/>
        </w:rPr>
        <w:t>Studenterrådet i VIAs Fond</w:t>
      </w:r>
      <w:r w:rsidR="000A079C">
        <w:rPr>
          <w:rFonts w:ascii="VIA Type Office Light" w:hAnsi="VIA Type Office Light"/>
        </w:rPr>
        <w:t xml:space="preserve"> 202</w:t>
      </w:r>
      <w:r w:rsidR="00E84F6B">
        <w:rPr>
          <w:rFonts w:ascii="VIA Type Office Light" w:hAnsi="VIA Type Office Light"/>
        </w:rPr>
        <w:t>2</w:t>
      </w:r>
    </w:p>
    <w:p w:rsidR="009F7EFD" w:rsidRPr="00C04B3A" w:rsidRDefault="009F7EFD" w:rsidP="00C74EE4">
      <w:pPr>
        <w:jc w:val="both"/>
        <w:rPr>
          <w:rFonts w:ascii="VIA Type Office Light" w:hAnsi="VIA Type Office Light"/>
        </w:rPr>
      </w:pPr>
      <w:r w:rsidRPr="00C04B3A">
        <w:rPr>
          <w:rFonts w:ascii="VIA Type Office Light" w:hAnsi="VIA Type Office Light"/>
        </w:rPr>
        <w:t xml:space="preserve">Hvert år uddeler </w:t>
      </w:r>
      <w:r w:rsidR="00A67D60">
        <w:rPr>
          <w:rFonts w:ascii="VIA Type Office Light" w:hAnsi="VIA Type Office Light"/>
        </w:rPr>
        <w:t>Studenterrådet i VIAs Fond</w:t>
      </w:r>
      <w:r w:rsidRPr="00C04B3A">
        <w:rPr>
          <w:rFonts w:ascii="VIA Type Office Light" w:hAnsi="VIA Type Office Light"/>
        </w:rPr>
        <w:t xml:space="preserve"> 100.000 kr. som støtte til projekter som er igangsat af lokale </w:t>
      </w:r>
      <w:r w:rsidR="00F12D58" w:rsidRPr="00C04B3A">
        <w:rPr>
          <w:rFonts w:ascii="VIA Type Office Light" w:hAnsi="VIA Type Office Light"/>
        </w:rPr>
        <w:t>studerendes råd.</w:t>
      </w:r>
      <w:r w:rsidRPr="00C04B3A">
        <w:rPr>
          <w:rFonts w:ascii="VIA Type Office Light" w:hAnsi="VIA Type Office Light"/>
        </w:rPr>
        <w:t xml:space="preserve"> Hvert halve år </w:t>
      </w:r>
      <w:r w:rsidR="00D235DC" w:rsidRPr="00C04B3A">
        <w:rPr>
          <w:rFonts w:ascii="VIA Type Office Light" w:hAnsi="VIA Type Office Light"/>
        </w:rPr>
        <w:t>er</w:t>
      </w:r>
      <w:r w:rsidRPr="00C04B3A">
        <w:rPr>
          <w:rFonts w:ascii="VIA Type Office Light" w:hAnsi="VIA Type Office Light"/>
        </w:rPr>
        <w:t xml:space="preserve"> der 50.000 kr. i </w:t>
      </w:r>
      <w:r w:rsidR="00A67D60">
        <w:rPr>
          <w:rFonts w:ascii="VIA Type Office Light" w:hAnsi="VIA Type Office Light"/>
        </w:rPr>
        <w:t>Studenterrådet i VIAs Fond</w:t>
      </w:r>
      <w:r w:rsidRPr="00C04B3A">
        <w:rPr>
          <w:rFonts w:ascii="VIA Type Office Light" w:hAnsi="VIA Type Office Light"/>
        </w:rPr>
        <w:t>,</w:t>
      </w:r>
      <w:r w:rsidR="00D235DC" w:rsidRPr="00C04B3A">
        <w:rPr>
          <w:rFonts w:ascii="VIA Type Office Light" w:hAnsi="VIA Type Office Light"/>
        </w:rPr>
        <w:t xml:space="preserve"> som </w:t>
      </w:r>
      <w:r w:rsidRPr="00C04B3A">
        <w:rPr>
          <w:rFonts w:ascii="VIA Type Office Light" w:hAnsi="VIA Type Office Light"/>
        </w:rPr>
        <w:t xml:space="preserve">bevilliges </w:t>
      </w:r>
      <w:r w:rsidR="00F12D58" w:rsidRPr="00C04B3A">
        <w:rPr>
          <w:rFonts w:ascii="VIA Type Office Light" w:hAnsi="VIA Type Office Light"/>
        </w:rPr>
        <w:t>blandt</w:t>
      </w:r>
      <w:r w:rsidRPr="00C04B3A">
        <w:rPr>
          <w:rFonts w:ascii="VIA Type Office Light" w:hAnsi="VIA Type Office Light"/>
        </w:rPr>
        <w:t xml:space="preserve"> de studerendes råd som har indsendt en ansøgning rettidigt.</w:t>
      </w:r>
    </w:p>
    <w:p w:rsidR="00D235DC" w:rsidRPr="00C04B3A" w:rsidRDefault="009F7EFD" w:rsidP="00C74EE4">
      <w:pPr>
        <w:jc w:val="both"/>
        <w:rPr>
          <w:rFonts w:ascii="VIA Type Office Light" w:hAnsi="VIA Type Office Light"/>
        </w:rPr>
      </w:pPr>
      <w:r w:rsidRPr="00C04B3A">
        <w:rPr>
          <w:rFonts w:ascii="VIA Type Office Light" w:hAnsi="VIA Type Office Light"/>
        </w:rPr>
        <w:t xml:space="preserve"> </w:t>
      </w:r>
    </w:p>
    <w:p w:rsidR="00D235DC" w:rsidRPr="00C04B3A" w:rsidRDefault="00D235DC" w:rsidP="00C74EE4">
      <w:pPr>
        <w:jc w:val="both"/>
        <w:rPr>
          <w:rFonts w:ascii="VIA Type Office Light" w:hAnsi="VIA Type Office Light"/>
          <w:b/>
        </w:rPr>
      </w:pPr>
      <w:r w:rsidRPr="00C04B3A">
        <w:rPr>
          <w:rFonts w:ascii="VIA Type Office Light" w:hAnsi="VIA Type Office Light"/>
          <w:b/>
        </w:rPr>
        <w:t>Hvem kan søge?</w:t>
      </w:r>
    </w:p>
    <w:p w:rsidR="00D235DC" w:rsidRPr="00C04B3A" w:rsidRDefault="00D235DC" w:rsidP="00C74EE4">
      <w:pPr>
        <w:jc w:val="both"/>
        <w:rPr>
          <w:rFonts w:ascii="VIA Type Office Light" w:hAnsi="VIA Type Office Light"/>
        </w:rPr>
      </w:pPr>
      <w:r w:rsidRPr="00C04B3A">
        <w:rPr>
          <w:rFonts w:ascii="VIA Type Office Light" w:hAnsi="VIA Type Office Light"/>
        </w:rPr>
        <w:t xml:space="preserve">Midler fra </w:t>
      </w:r>
      <w:r w:rsidR="00A67D60">
        <w:rPr>
          <w:rFonts w:ascii="VIA Type Office Light" w:hAnsi="VIA Type Office Light"/>
        </w:rPr>
        <w:t>Studenterrådet i VIAs Fond</w:t>
      </w:r>
      <w:r w:rsidRPr="00C04B3A">
        <w:rPr>
          <w:rFonts w:ascii="VIA Type Office Light" w:hAnsi="VIA Type Office Light"/>
        </w:rPr>
        <w:t xml:space="preserve"> kan</w:t>
      </w:r>
      <w:r w:rsidR="00F12D58" w:rsidRPr="00C04B3A">
        <w:rPr>
          <w:rFonts w:ascii="VIA Type Office Light" w:hAnsi="VIA Type Office Light"/>
        </w:rPr>
        <w:t xml:space="preserve"> </w:t>
      </w:r>
      <w:r w:rsidRPr="00C04B3A">
        <w:rPr>
          <w:rFonts w:ascii="VIA Type Office Light" w:hAnsi="VIA Type Office Light"/>
        </w:rPr>
        <w:t xml:space="preserve">søges af </w:t>
      </w:r>
      <w:r w:rsidR="00F12D58" w:rsidRPr="00C04B3A">
        <w:rPr>
          <w:rFonts w:ascii="VIA Type Office Light" w:hAnsi="VIA Type Office Light"/>
        </w:rPr>
        <w:t>lokale studerendes råd</w:t>
      </w:r>
      <w:r w:rsidR="00E765C2" w:rsidRPr="00C04B3A">
        <w:rPr>
          <w:rFonts w:ascii="VIA Type Office Light" w:hAnsi="VIA Type Office Light"/>
        </w:rPr>
        <w:t xml:space="preserve"> (DSR)</w:t>
      </w:r>
      <w:r w:rsidR="00296720" w:rsidRPr="00C04B3A">
        <w:rPr>
          <w:rFonts w:ascii="VIA Type Office Light" w:hAnsi="VIA Type Office Light"/>
        </w:rPr>
        <w:t xml:space="preserve"> i VIA</w:t>
      </w:r>
      <w:r w:rsidR="00F12D58" w:rsidRPr="00C04B3A">
        <w:rPr>
          <w:rFonts w:ascii="VIA Type Office Light" w:hAnsi="VIA Type Office Light"/>
        </w:rPr>
        <w:t xml:space="preserve">, både på uddannelses- og campusniveau. Det betyder at midlerne ikke kan bevilliges til </w:t>
      </w:r>
      <w:r w:rsidRPr="00C04B3A">
        <w:rPr>
          <w:rFonts w:ascii="VIA Type Office Light" w:hAnsi="VIA Type Office Light"/>
        </w:rPr>
        <w:t xml:space="preserve">studiesociale organisationer såsom festudvalg, fredagsbarer, eller </w:t>
      </w:r>
      <w:r w:rsidR="00F12D58" w:rsidRPr="00C04B3A">
        <w:rPr>
          <w:rFonts w:ascii="VIA Type Office Light" w:hAnsi="VIA Type Office Light"/>
        </w:rPr>
        <w:t>idrætsforeninger</w:t>
      </w:r>
      <w:r w:rsidR="00296720" w:rsidRPr="00C04B3A">
        <w:rPr>
          <w:rFonts w:ascii="VIA Type Office Light" w:hAnsi="VIA Type Office Light"/>
        </w:rPr>
        <w:t xml:space="preserve"> med tilknytning til VIA</w:t>
      </w:r>
      <w:r w:rsidR="00F12D58" w:rsidRPr="00C04B3A">
        <w:rPr>
          <w:rFonts w:ascii="VIA Type Office Light" w:hAnsi="VIA Type Office Light"/>
        </w:rPr>
        <w:t>.</w:t>
      </w:r>
    </w:p>
    <w:p w:rsidR="00D235DC" w:rsidRPr="00C04B3A" w:rsidRDefault="00D235DC" w:rsidP="00C74EE4">
      <w:pPr>
        <w:jc w:val="both"/>
        <w:rPr>
          <w:rFonts w:ascii="VIA Type Office Light" w:hAnsi="VIA Type Office Light"/>
        </w:rPr>
      </w:pPr>
    </w:p>
    <w:p w:rsidR="00D235DC" w:rsidRPr="00C04B3A" w:rsidRDefault="00D235DC" w:rsidP="00C74EE4">
      <w:pPr>
        <w:jc w:val="both"/>
        <w:rPr>
          <w:rFonts w:ascii="VIA Type Office Light" w:hAnsi="VIA Type Office Light"/>
          <w:b/>
        </w:rPr>
      </w:pPr>
      <w:r w:rsidRPr="00C04B3A">
        <w:rPr>
          <w:rFonts w:ascii="VIA Type Office Light" w:hAnsi="VIA Type Office Light"/>
          <w:b/>
        </w:rPr>
        <w:t>Hvad kan man søge til?</w:t>
      </w:r>
    </w:p>
    <w:p w:rsidR="00296720" w:rsidRPr="00C04B3A" w:rsidRDefault="00D235DC" w:rsidP="00C74EE4">
      <w:pPr>
        <w:jc w:val="both"/>
        <w:rPr>
          <w:rFonts w:ascii="VIA Type Office Light" w:hAnsi="VIA Type Office Light"/>
        </w:rPr>
      </w:pPr>
      <w:r w:rsidRPr="00C04B3A">
        <w:rPr>
          <w:rFonts w:ascii="VIA Type Office Light" w:hAnsi="VIA Type Office Light"/>
        </w:rPr>
        <w:t>Midler</w:t>
      </w:r>
      <w:r w:rsidR="00296720" w:rsidRPr="00C04B3A">
        <w:rPr>
          <w:rFonts w:ascii="VIA Type Office Light" w:hAnsi="VIA Type Office Light"/>
        </w:rPr>
        <w:t>ne</w:t>
      </w:r>
      <w:r w:rsidRPr="00C04B3A">
        <w:rPr>
          <w:rFonts w:ascii="VIA Type Office Light" w:hAnsi="VIA Type Office Light"/>
        </w:rPr>
        <w:t xml:space="preserve"> kan </w:t>
      </w:r>
      <w:r w:rsidR="00296720" w:rsidRPr="00C04B3A">
        <w:rPr>
          <w:rFonts w:ascii="VIA Type Office Light" w:hAnsi="VIA Type Office Light"/>
        </w:rPr>
        <w:t>søges</w:t>
      </w:r>
      <w:r w:rsidRPr="00C04B3A">
        <w:rPr>
          <w:rFonts w:ascii="VIA Type Office Light" w:hAnsi="VIA Type Office Light"/>
        </w:rPr>
        <w:t xml:space="preserve"> til </w:t>
      </w:r>
      <w:r w:rsidR="00F12D58" w:rsidRPr="00C04B3A">
        <w:rPr>
          <w:rFonts w:ascii="VIA Type Office Light" w:hAnsi="VIA Type Office Light"/>
        </w:rPr>
        <w:t xml:space="preserve">studiepolitiske </w:t>
      </w:r>
      <w:r w:rsidRPr="00C04B3A">
        <w:rPr>
          <w:rFonts w:ascii="VIA Type Office Light" w:hAnsi="VIA Type Office Light"/>
        </w:rPr>
        <w:t>aktiviteter/projekter.</w:t>
      </w:r>
      <w:r w:rsidR="00296720" w:rsidRPr="00C04B3A">
        <w:rPr>
          <w:rFonts w:ascii="VIA Type Office Light" w:hAnsi="VIA Type Office Light"/>
        </w:rPr>
        <w:t xml:space="preserve"> Dette kan både være arrangementer, materialer, forplejning, faglige oplæg mv. </w:t>
      </w:r>
    </w:p>
    <w:p w:rsidR="00E765C2" w:rsidRPr="00C04B3A" w:rsidRDefault="00E765C2" w:rsidP="00C74EE4">
      <w:pPr>
        <w:jc w:val="both"/>
        <w:rPr>
          <w:rFonts w:ascii="VIA Type Office Light" w:hAnsi="VIA Type Office Light"/>
        </w:rPr>
      </w:pPr>
    </w:p>
    <w:p w:rsidR="00296720" w:rsidRDefault="00F12D58" w:rsidP="00C74EE4">
      <w:pPr>
        <w:jc w:val="both"/>
        <w:rPr>
          <w:rFonts w:ascii="VIA Type Office Light" w:hAnsi="VIA Type Office Light"/>
        </w:rPr>
      </w:pPr>
      <w:r w:rsidRPr="00C04B3A">
        <w:rPr>
          <w:rFonts w:ascii="VIA Type Office Light" w:hAnsi="VIA Type Office Light"/>
        </w:rPr>
        <w:t xml:space="preserve">Eksempler </w:t>
      </w:r>
      <w:r w:rsidR="00E765C2" w:rsidRPr="00C04B3A">
        <w:rPr>
          <w:rFonts w:ascii="VIA Type Office Light" w:hAnsi="VIA Type Office Light"/>
        </w:rPr>
        <w:t xml:space="preserve">på ansøgninger </w:t>
      </w:r>
      <w:r w:rsidRPr="00C04B3A">
        <w:rPr>
          <w:rFonts w:ascii="VIA Type Office Light" w:hAnsi="VIA Type Office Light"/>
        </w:rPr>
        <w:t xml:space="preserve">som tidligere har fået støtte af </w:t>
      </w:r>
      <w:r w:rsidR="00A67D60">
        <w:rPr>
          <w:rFonts w:ascii="VIA Type Office Light" w:hAnsi="VIA Type Office Light"/>
        </w:rPr>
        <w:t>Studenterrådet i VIAs Fond</w:t>
      </w:r>
      <w:r w:rsidR="00FE2F67">
        <w:rPr>
          <w:rFonts w:ascii="VIA Type Office Light" w:hAnsi="VIA Type Office Light"/>
        </w:rPr>
        <w:t>:</w:t>
      </w:r>
    </w:p>
    <w:p w:rsidR="00FE2F67" w:rsidRPr="00C04B3A" w:rsidRDefault="00FE2F67" w:rsidP="00C74EE4">
      <w:pPr>
        <w:jc w:val="both"/>
        <w:rPr>
          <w:rFonts w:ascii="VIA Type Office Light" w:hAnsi="VIA Type Office Light"/>
        </w:rPr>
      </w:pPr>
    </w:p>
    <w:p w:rsidR="00D55E97" w:rsidRDefault="00D55E97" w:rsidP="00C74EE4">
      <w:pPr>
        <w:pStyle w:val="Listeafsnit"/>
        <w:numPr>
          <w:ilvl w:val="0"/>
          <w:numId w:val="18"/>
        </w:numPr>
        <w:jc w:val="both"/>
        <w:rPr>
          <w:rFonts w:ascii="VIA Type Office Light" w:hAnsi="VIA Type Office Light"/>
        </w:rPr>
      </w:pPr>
      <w:r w:rsidRPr="00D55E97">
        <w:rPr>
          <w:rFonts w:ascii="VIA Type Office Light" w:hAnsi="VIA Type Office Light"/>
        </w:rPr>
        <w:t>Shelter i træ til overnatning for net-studerende samt anvendelse af de lærerstuderende inden for s</w:t>
      </w:r>
      <w:r>
        <w:rPr>
          <w:rFonts w:ascii="VIA Type Office Light" w:hAnsi="VIA Type Office Light"/>
        </w:rPr>
        <w:t>pecialiseringsmodulet Udeskole på læreruddannelsen i Nørre Nissum</w:t>
      </w:r>
    </w:p>
    <w:p w:rsidR="00296720" w:rsidRDefault="00D55E97" w:rsidP="00C74EE4">
      <w:pPr>
        <w:pStyle w:val="Listeafsnit"/>
        <w:numPr>
          <w:ilvl w:val="0"/>
          <w:numId w:val="18"/>
        </w:numPr>
        <w:jc w:val="both"/>
        <w:rPr>
          <w:rFonts w:ascii="VIA Type Office Light" w:hAnsi="VIA Type Office Light"/>
        </w:rPr>
      </w:pPr>
      <w:r w:rsidRPr="00D55E97">
        <w:rPr>
          <w:rFonts w:ascii="VIA Type Office Light" w:hAnsi="VIA Type Office Light"/>
        </w:rPr>
        <w:t>Merchandise</w:t>
      </w:r>
      <w:r>
        <w:rPr>
          <w:rFonts w:ascii="VIA Type Office Light" w:hAnsi="VIA Type Office Light"/>
        </w:rPr>
        <w:t xml:space="preserve"> såsom T-shirts, bolsjer, muleposer osv.</w:t>
      </w:r>
      <w:r w:rsidRPr="00D55E97">
        <w:rPr>
          <w:rFonts w:ascii="VIA Type Office Light" w:hAnsi="VIA Type Office Light"/>
        </w:rPr>
        <w:t xml:space="preserve"> til at promovere </w:t>
      </w:r>
      <w:r>
        <w:rPr>
          <w:rFonts w:ascii="VIA Type Office Light" w:hAnsi="VIA Type Office Light"/>
        </w:rPr>
        <w:t xml:space="preserve">Socialrådgiverstuderendes Råd på Campus C </w:t>
      </w:r>
    </w:p>
    <w:p w:rsidR="00D55E97" w:rsidRDefault="00D55E97" w:rsidP="00C74EE4">
      <w:pPr>
        <w:pStyle w:val="Listeafsnit"/>
        <w:numPr>
          <w:ilvl w:val="0"/>
          <w:numId w:val="18"/>
        </w:numPr>
        <w:jc w:val="both"/>
        <w:rPr>
          <w:rFonts w:ascii="VIA Type Office Light" w:hAnsi="VIA Type Office Light"/>
        </w:rPr>
      </w:pPr>
      <w:r w:rsidRPr="00D55E97">
        <w:rPr>
          <w:rFonts w:ascii="VIA Type Office Light" w:hAnsi="VIA Type Office Light"/>
        </w:rPr>
        <w:t xml:space="preserve">En Soundboks </w:t>
      </w:r>
      <w:r>
        <w:rPr>
          <w:rFonts w:ascii="VIA Type Office Light" w:hAnsi="VIA Type Office Light"/>
        </w:rPr>
        <w:t>til campus-DSR i Randers som kan lånes af hold og udvalg på campus til undervisning eller sociale arrangementer, og som samtidig fungerer som PR for rådet.</w:t>
      </w:r>
    </w:p>
    <w:p w:rsidR="00FE2F67" w:rsidRDefault="00FE2F67" w:rsidP="00C74EE4">
      <w:pPr>
        <w:pStyle w:val="Listeafsnit"/>
        <w:numPr>
          <w:ilvl w:val="0"/>
          <w:numId w:val="18"/>
        </w:numPr>
        <w:jc w:val="both"/>
        <w:rPr>
          <w:rFonts w:ascii="VIA Type Office Light" w:hAnsi="VIA Type Office Light"/>
        </w:rPr>
      </w:pPr>
      <w:r w:rsidRPr="00FE2F67">
        <w:rPr>
          <w:rFonts w:ascii="VIA Type Office Light" w:hAnsi="VIA Type Office Light"/>
        </w:rPr>
        <w:t>Oplæg med erhvervspsykolog Kurt Lilleør og en krigsveteran om hvordan det påvirker hverdagslivet at være udsendt og at komme hjem efter udsendelse. Arrangeret af ergoterapeuternes DSR og for alle studerende på Campus Holstebro.</w:t>
      </w:r>
    </w:p>
    <w:p w:rsidR="00E84F6B" w:rsidRDefault="00E84F6B" w:rsidP="00C74EE4">
      <w:pPr>
        <w:pStyle w:val="Listeafsnit"/>
        <w:numPr>
          <w:ilvl w:val="0"/>
          <w:numId w:val="18"/>
        </w:numPr>
        <w:jc w:val="both"/>
        <w:rPr>
          <w:rFonts w:ascii="VIA Type Office Light" w:hAnsi="VIA Type Office Light"/>
        </w:rPr>
      </w:pPr>
      <w:r>
        <w:rPr>
          <w:rFonts w:ascii="VIA Type Office Light" w:hAnsi="VIA Type Office Light"/>
        </w:rPr>
        <w:t>Pizzaevent for alle studerende for at promovere campus-DSR i Holstebro</w:t>
      </w:r>
    </w:p>
    <w:p w:rsidR="00C74EE4" w:rsidRDefault="00C74EE4" w:rsidP="00C74EE4">
      <w:pPr>
        <w:jc w:val="both"/>
        <w:rPr>
          <w:rFonts w:ascii="VIA Type Office Light" w:hAnsi="VIA Type Office Light"/>
        </w:rPr>
      </w:pPr>
    </w:p>
    <w:p w:rsidR="00C74EE4" w:rsidRDefault="00C74EE4" w:rsidP="00C74EE4">
      <w:pPr>
        <w:jc w:val="both"/>
        <w:rPr>
          <w:rFonts w:ascii="VIA Type Office Light" w:hAnsi="VIA Type Office Light"/>
          <w:b/>
        </w:rPr>
      </w:pPr>
      <w:r w:rsidRPr="00C04B3A">
        <w:rPr>
          <w:rFonts w:ascii="VIA Type Office Light" w:hAnsi="VIA Type Office Light"/>
          <w:b/>
        </w:rPr>
        <w:t xml:space="preserve">Hvad </w:t>
      </w:r>
      <w:r>
        <w:rPr>
          <w:rFonts w:ascii="VIA Type Office Light" w:hAnsi="VIA Type Office Light"/>
          <w:b/>
        </w:rPr>
        <w:t>kan man ikke søge til?</w:t>
      </w:r>
    </w:p>
    <w:p w:rsidR="00C74EE4" w:rsidRPr="00C74EE4" w:rsidRDefault="00C74EE4" w:rsidP="00C74EE4">
      <w:pPr>
        <w:jc w:val="both"/>
        <w:rPr>
          <w:rFonts w:ascii="VIA Type Office Light" w:hAnsi="VIA Type Office Light"/>
        </w:rPr>
      </w:pPr>
      <w:r>
        <w:rPr>
          <w:rFonts w:ascii="VIA Type Office Light" w:hAnsi="VIA Type Office Light"/>
        </w:rPr>
        <w:t xml:space="preserve">Midlerne fra fonden må ikke anvendes til alkohol eller euforiserende stoffer, eller genstande der kunne opfordre til det, eksempelvis askebægre og lightere, hvorfor en ansøgning om dette vil blive afvist. </w:t>
      </w:r>
    </w:p>
    <w:p w:rsidR="00D55E97" w:rsidRPr="00E84F6B" w:rsidRDefault="00D55E97" w:rsidP="00E84F6B">
      <w:pPr>
        <w:jc w:val="both"/>
        <w:rPr>
          <w:rFonts w:ascii="VIA Type Office Light" w:hAnsi="VIA Type Office Light"/>
        </w:rPr>
      </w:pPr>
    </w:p>
    <w:p w:rsidR="00D235DC" w:rsidRPr="00C04B3A" w:rsidRDefault="00D235DC" w:rsidP="00C74EE4">
      <w:pPr>
        <w:jc w:val="both"/>
        <w:rPr>
          <w:rFonts w:ascii="VIA Type Office Light" w:hAnsi="VIA Type Office Light"/>
          <w:b/>
        </w:rPr>
      </w:pPr>
      <w:r w:rsidRPr="00C04B3A">
        <w:rPr>
          <w:rFonts w:ascii="VIA Type Office Light" w:hAnsi="VIA Type Office Light"/>
          <w:b/>
        </w:rPr>
        <w:t>Hvordan kan man søge?</w:t>
      </w:r>
    </w:p>
    <w:p w:rsidR="0087490E" w:rsidRPr="00C04B3A" w:rsidRDefault="00E765C2" w:rsidP="00C74EE4">
      <w:pPr>
        <w:jc w:val="both"/>
        <w:rPr>
          <w:rFonts w:ascii="VIA Type Office Light" w:hAnsi="VIA Type Office Light"/>
        </w:rPr>
      </w:pPr>
      <w:r w:rsidRPr="00C04B3A">
        <w:rPr>
          <w:rFonts w:ascii="VIA Type Office Light" w:hAnsi="VIA Type Office Light"/>
        </w:rPr>
        <w:t xml:space="preserve">Ansøgningsskemaet </w:t>
      </w:r>
      <w:r w:rsidR="00C04B3A" w:rsidRPr="00C04B3A">
        <w:rPr>
          <w:rFonts w:ascii="VIA Type Office Light" w:hAnsi="VIA Type Office Light"/>
        </w:rPr>
        <w:t>på side 3</w:t>
      </w:r>
      <w:r w:rsidR="00D235DC" w:rsidRPr="00C04B3A">
        <w:rPr>
          <w:rFonts w:ascii="VIA Type Office Light" w:hAnsi="VIA Type Office Light"/>
        </w:rPr>
        <w:t xml:space="preserve"> udfyldes og sendes til </w:t>
      </w:r>
      <w:hyperlink r:id="rId8" w:history="1">
        <w:r w:rsidR="008E5D1F" w:rsidRPr="00D64F15">
          <w:rPr>
            <w:rStyle w:val="Hyperlink"/>
            <w:rFonts w:ascii="VIA Type Office Light" w:hAnsi="VIA Type Office Light"/>
          </w:rPr>
          <w:t>studenterraadet@via.dk</w:t>
        </w:r>
      </w:hyperlink>
      <w:r w:rsidRPr="00C04B3A">
        <w:rPr>
          <w:rFonts w:ascii="VIA Type Office Light" w:hAnsi="VIA Type Office Light"/>
        </w:rPr>
        <w:t xml:space="preserve">. </w:t>
      </w:r>
      <w:r w:rsidR="0087490E" w:rsidRPr="00C04B3A">
        <w:rPr>
          <w:rFonts w:ascii="VIA Type Office Light" w:hAnsi="VIA Type Office Light"/>
        </w:rPr>
        <w:t xml:space="preserve">Det vil altid være en god idé at kontakte </w:t>
      </w:r>
      <w:hyperlink r:id="rId9" w:history="1">
        <w:r w:rsidR="008E5D1F" w:rsidRPr="00D64F15">
          <w:rPr>
            <w:rStyle w:val="Hyperlink"/>
            <w:rFonts w:ascii="VIA Type Office Light" w:hAnsi="VIA Type Office Light"/>
          </w:rPr>
          <w:t>studenterraadet@via.dk</w:t>
        </w:r>
      </w:hyperlink>
      <w:r w:rsidR="00E154BC" w:rsidRPr="00C04B3A">
        <w:rPr>
          <w:rFonts w:ascii="VIA Type Office Light" w:hAnsi="VIA Type Office Light"/>
        </w:rPr>
        <w:t xml:space="preserve"> </w:t>
      </w:r>
      <w:r w:rsidR="0087490E" w:rsidRPr="00C04B3A">
        <w:rPr>
          <w:rFonts w:ascii="VIA Type Office Light" w:hAnsi="VIA Type Office Light"/>
        </w:rPr>
        <w:t>inden ansøgningens sende</w:t>
      </w:r>
      <w:r w:rsidR="00E154BC" w:rsidRPr="00C04B3A">
        <w:rPr>
          <w:rFonts w:ascii="VIA Type Office Light" w:hAnsi="VIA Type Office Light"/>
        </w:rPr>
        <w:t>s,</w:t>
      </w:r>
      <w:r w:rsidR="0087490E" w:rsidRPr="00C04B3A">
        <w:rPr>
          <w:rFonts w:ascii="VIA Type Office Light" w:hAnsi="VIA Type Office Light"/>
        </w:rPr>
        <w:t xml:space="preserve"> for at få den bedst mulige ansøgning</w:t>
      </w:r>
      <w:r w:rsidR="008E5D1F">
        <w:rPr>
          <w:rFonts w:ascii="VIA Type Office Light" w:hAnsi="VIA Type Office Light"/>
        </w:rPr>
        <w:t>,</w:t>
      </w:r>
      <w:r w:rsidR="0087490E" w:rsidRPr="00C04B3A">
        <w:rPr>
          <w:rFonts w:ascii="VIA Type Office Light" w:hAnsi="VIA Type Office Light"/>
        </w:rPr>
        <w:t xml:space="preserve"> som lever op til kriterierne. </w:t>
      </w:r>
    </w:p>
    <w:p w:rsidR="00D235DC" w:rsidRPr="00C04B3A" w:rsidRDefault="00D235DC" w:rsidP="00C74EE4">
      <w:pPr>
        <w:jc w:val="both"/>
        <w:rPr>
          <w:rFonts w:ascii="VIA Type Office Light" w:hAnsi="VIA Type Office Light"/>
        </w:rPr>
      </w:pPr>
      <w:r w:rsidRPr="00C04B3A">
        <w:rPr>
          <w:rFonts w:ascii="VIA Type Office Light" w:hAnsi="VIA Type Office Light"/>
        </w:rPr>
        <w:t xml:space="preserve"> </w:t>
      </w:r>
    </w:p>
    <w:p w:rsidR="00D235DC" w:rsidRPr="00C04B3A" w:rsidRDefault="006577D7" w:rsidP="00C74EE4">
      <w:pPr>
        <w:jc w:val="both"/>
        <w:rPr>
          <w:rFonts w:ascii="VIA Type Office Light" w:hAnsi="VIA Type Office Light"/>
          <w:b/>
        </w:rPr>
      </w:pPr>
      <w:r>
        <w:rPr>
          <w:rFonts w:ascii="VIA Type Office Light" w:hAnsi="VIA Type Office Light"/>
          <w:b/>
        </w:rPr>
        <w:t xml:space="preserve">Hvordan </w:t>
      </w:r>
      <w:r w:rsidR="00643896">
        <w:rPr>
          <w:rFonts w:ascii="VIA Type Office Light" w:hAnsi="VIA Type Office Light"/>
          <w:b/>
        </w:rPr>
        <w:t>udbetales midlerne</w:t>
      </w:r>
      <w:r>
        <w:rPr>
          <w:rFonts w:ascii="VIA Type Office Light" w:hAnsi="VIA Type Office Light"/>
          <w:b/>
        </w:rPr>
        <w:t>?</w:t>
      </w:r>
    </w:p>
    <w:p w:rsidR="00643896" w:rsidRDefault="00643896" w:rsidP="00C74EE4">
      <w:pPr>
        <w:jc w:val="both"/>
        <w:rPr>
          <w:rFonts w:ascii="VIA Type Office Light" w:hAnsi="VIA Type Office Light"/>
        </w:rPr>
      </w:pPr>
      <w:r>
        <w:rPr>
          <w:rFonts w:ascii="VIA Type Office Light" w:hAnsi="VIA Type Office Light"/>
        </w:rPr>
        <w:t>Når man har fået en bevilling er der overordnet tre måder af håndtere udbetalingen af midlerne på.</w:t>
      </w:r>
    </w:p>
    <w:p w:rsidR="00643896" w:rsidRDefault="00643896" w:rsidP="00C74EE4">
      <w:pPr>
        <w:jc w:val="both"/>
        <w:rPr>
          <w:rFonts w:ascii="VIA Type Office Light" w:hAnsi="VIA Type Office Light"/>
        </w:rPr>
      </w:pPr>
      <w:r>
        <w:rPr>
          <w:rFonts w:ascii="VIA Type Office Light" w:hAnsi="VIA Type Office Light"/>
        </w:rPr>
        <w:t xml:space="preserve">1) Ansøger afholder udgifterne, og får en refusion efterfølgende </w:t>
      </w:r>
    </w:p>
    <w:p w:rsidR="00643896" w:rsidRDefault="00643896" w:rsidP="00C74EE4">
      <w:pPr>
        <w:jc w:val="both"/>
        <w:rPr>
          <w:rFonts w:ascii="VIA Type Office Light" w:hAnsi="VIA Type Office Light"/>
        </w:rPr>
      </w:pPr>
      <w:r>
        <w:rPr>
          <w:rFonts w:ascii="VIA Type Office Light" w:hAnsi="VIA Type Office Light"/>
        </w:rPr>
        <w:t>2) Midlerne kan udbetales som acontobeløb på forhånd, med krav om indlevering af kvitteringer og regnskab senest 7 dage efter</w:t>
      </w:r>
    </w:p>
    <w:p w:rsidR="00643896" w:rsidRDefault="00643896" w:rsidP="00C74EE4">
      <w:pPr>
        <w:jc w:val="both"/>
        <w:rPr>
          <w:rFonts w:ascii="VIA Type Office Light" w:hAnsi="VIA Type Office Light"/>
        </w:rPr>
      </w:pPr>
      <w:r>
        <w:rPr>
          <w:rFonts w:ascii="VIA Type Office Light" w:hAnsi="VIA Type Office Light"/>
        </w:rPr>
        <w:t xml:space="preserve">3) Ved brug af EAN nr., hvor </w:t>
      </w:r>
      <w:r w:rsidR="00A67D60">
        <w:rPr>
          <w:rFonts w:ascii="VIA Type Office Light" w:hAnsi="VIA Type Office Light"/>
        </w:rPr>
        <w:t>Studenterrådet i VIAs Fond</w:t>
      </w:r>
      <w:r>
        <w:rPr>
          <w:rFonts w:ascii="VIA Type Office Light" w:hAnsi="VIA Type Office Light"/>
        </w:rPr>
        <w:t xml:space="preserve"> direkte betaler for udgifterne </w:t>
      </w:r>
    </w:p>
    <w:p w:rsidR="00643896" w:rsidRDefault="00643896" w:rsidP="00C74EE4">
      <w:pPr>
        <w:jc w:val="both"/>
        <w:rPr>
          <w:rFonts w:ascii="VIA Type Office Light" w:hAnsi="VIA Type Office Light"/>
        </w:rPr>
      </w:pPr>
    </w:p>
    <w:p w:rsidR="00643896" w:rsidRDefault="00643896" w:rsidP="00C74EE4">
      <w:pPr>
        <w:jc w:val="both"/>
        <w:rPr>
          <w:rFonts w:ascii="VIA Type Office Light" w:hAnsi="VIA Type Office Light"/>
        </w:rPr>
      </w:pPr>
      <w:r>
        <w:rPr>
          <w:rFonts w:ascii="VIA Type Office Light" w:hAnsi="VIA Type Office Light"/>
        </w:rPr>
        <w:t>Dette fastlægges i dialog med tilskudsmodtageren efter tilsagn om bevillingen.</w:t>
      </w:r>
    </w:p>
    <w:p w:rsidR="00643896" w:rsidRDefault="00643896" w:rsidP="00C74EE4">
      <w:pPr>
        <w:jc w:val="both"/>
        <w:rPr>
          <w:rFonts w:ascii="VIA Type Office Light" w:hAnsi="VIA Type Office Light"/>
        </w:rPr>
      </w:pPr>
    </w:p>
    <w:p w:rsidR="00643896" w:rsidRPr="00643896" w:rsidRDefault="00643896" w:rsidP="00C74EE4">
      <w:pPr>
        <w:jc w:val="both"/>
        <w:rPr>
          <w:rFonts w:ascii="VIA Type Office Light" w:hAnsi="VIA Type Office Light"/>
          <w:b/>
        </w:rPr>
      </w:pPr>
      <w:r w:rsidRPr="00643896">
        <w:rPr>
          <w:rFonts w:ascii="VIA Type Office Light" w:hAnsi="VIA Type Office Light"/>
          <w:b/>
        </w:rPr>
        <w:lastRenderedPageBreak/>
        <w:t>Hvordan aflægger man regnskab?</w:t>
      </w:r>
    </w:p>
    <w:p w:rsidR="00643896" w:rsidRDefault="00D235DC" w:rsidP="00C74EE4">
      <w:pPr>
        <w:jc w:val="both"/>
        <w:rPr>
          <w:rFonts w:ascii="VIA Type Office Light" w:hAnsi="VIA Type Office Light"/>
        </w:rPr>
      </w:pPr>
      <w:r w:rsidRPr="00C04B3A">
        <w:rPr>
          <w:rFonts w:ascii="VIA Type Office Light" w:hAnsi="VIA Type Office Light"/>
        </w:rPr>
        <w:t>Det er en klar forudsætning for bevillingen, at tilskudsmodtageren kan dokumentere, at midlerne er brugt jf. den oprindel</w:t>
      </w:r>
      <w:r w:rsidR="00E154BC" w:rsidRPr="00C04B3A">
        <w:rPr>
          <w:rFonts w:ascii="VIA Type Office Light" w:hAnsi="VIA Type Office Light"/>
        </w:rPr>
        <w:t xml:space="preserve">ige ansøgning, og at man sende et regnskab med </w:t>
      </w:r>
      <w:r w:rsidRPr="00C04B3A">
        <w:rPr>
          <w:rFonts w:ascii="VIA Type Office Light" w:hAnsi="VIA Type Office Light"/>
        </w:rPr>
        <w:t xml:space="preserve">alle </w:t>
      </w:r>
      <w:r w:rsidR="00E154BC" w:rsidRPr="00C04B3A">
        <w:rPr>
          <w:rFonts w:ascii="VIA Type Office Light" w:hAnsi="VIA Type Office Light"/>
          <w:i/>
        </w:rPr>
        <w:t>originale</w:t>
      </w:r>
      <w:r w:rsidR="00E154BC" w:rsidRPr="00C04B3A">
        <w:rPr>
          <w:rFonts w:ascii="VIA Type Office Light" w:hAnsi="VIA Type Office Light"/>
        </w:rPr>
        <w:t xml:space="preserve"> </w:t>
      </w:r>
      <w:r w:rsidRPr="00C04B3A">
        <w:rPr>
          <w:rFonts w:ascii="VIA Type Office Light" w:hAnsi="VIA Type Office Light"/>
        </w:rPr>
        <w:t>kvitteringer/bilag, svarende til det bevilgede beløb</w:t>
      </w:r>
      <w:r w:rsidR="00643896">
        <w:rPr>
          <w:rFonts w:ascii="VIA Type Office Light" w:hAnsi="VIA Type Office Light"/>
        </w:rPr>
        <w:t xml:space="preserve"> med et refusionsskema som man får tilsendt,</w:t>
      </w:r>
      <w:r w:rsidR="00643896">
        <w:t xml:space="preserve"> </w:t>
      </w:r>
      <w:r w:rsidRPr="00643896">
        <w:rPr>
          <w:rFonts w:ascii="VIA Type Office Light" w:hAnsi="VIA Type Office Light"/>
        </w:rPr>
        <w:t>hurtigst</w:t>
      </w:r>
      <w:r w:rsidRPr="00C04B3A">
        <w:rPr>
          <w:rFonts w:ascii="VIA Type Office Light" w:hAnsi="VIA Type Office Light"/>
        </w:rPr>
        <w:t xml:space="preserve"> muligt efter at have modtaget bevi</w:t>
      </w:r>
      <w:r w:rsidR="006577D7">
        <w:rPr>
          <w:rFonts w:ascii="VIA Type Office Light" w:hAnsi="VIA Type Office Light"/>
        </w:rPr>
        <w:t>lling eller senest 1.</w:t>
      </w:r>
      <w:r w:rsidR="00FB1835">
        <w:rPr>
          <w:rFonts w:ascii="VIA Type Office Light" w:hAnsi="VIA Type Office Light"/>
        </w:rPr>
        <w:t xml:space="preserve"> </w:t>
      </w:r>
      <w:r w:rsidR="00E84F6B">
        <w:rPr>
          <w:rFonts w:ascii="VIA Type Office Light" w:hAnsi="VIA Type Office Light"/>
        </w:rPr>
        <w:t>september</w:t>
      </w:r>
      <w:r w:rsidRPr="00C04B3A">
        <w:rPr>
          <w:rFonts w:ascii="VIA Type Office Light" w:hAnsi="VIA Type Office Light"/>
        </w:rPr>
        <w:t xml:space="preserve"> (hvis man har modtaget bevilling i foråret) og senest 1. januar (hvis man har modtaget en bevilling i efteråret).</w:t>
      </w:r>
    </w:p>
    <w:p w:rsidR="00643896" w:rsidRDefault="00643896" w:rsidP="00C74EE4">
      <w:pPr>
        <w:jc w:val="both"/>
        <w:rPr>
          <w:rFonts w:ascii="VIA Type Office Light" w:hAnsi="VIA Type Office Light"/>
        </w:rPr>
      </w:pPr>
    </w:p>
    <w:p w:rsidR="00D235DC" w:rsidRPr="00643896" w:rsidRDefault="00D235DC" w:rsidP="00C74EE4">
      <w:pPr>
        <w:jc w:val="both"/>
        <w:rPr>
          <w:rFonts w:ascii="VIA Type Office Light" w:hAnsi="VIA Type Office Light"/>
        </w:rPr>
      </w:pPr>
      <w:r w:rsidRPr="00643896">
        <w:rPr>
          <w:rFonts w:ascii="VIA Type Office Light" w:hAnsi="VIA Type Office Light"/>
        </w:rPr>
        <w:t xml:space="preserve">Hvis dette ikke gøres, eller hvis det tilsendte ikke vurderes som tilstrækkelig af </w:t>
      </w:r>
      <w:r w:rsidR="00A67D60">
        <w:rPr>
          <w:rFonts w:ascii="VIA Type Office Light" w:hAnsi="VIA Type Office Light"/>
        </w:rPr>
        <w:t>Studenterrådet i VIAs Fond</w:t>
      </w:r>
      <w:r w:rsidRPr="00643896">
        <w:rPr>
          <w:rFonts w:ascii="VIA Type Office Light" w:hAnsi="VIA Type Office Light"/>
        </w:rPr>
        <w:t xml:space="preserve">s bestyrelse, vil konsekvensen af den manglende dokumentation blive fastlagt i dialog med tilskudsmodtageren, den relevante lokale ledelse og repræsentanter for </w:t>
      </w:r>
      <w:r w:rsidR="00DD3EF0">
        <w:rPr>
          <w:rFonts w:ascii="VIA Type Office Light" w:hAnsi="VIA Type Office Light"/>
        </w:rPr>
        <w:t>Stude</w:t>
      </w:r>
      <w:r w:rsidR="000A079C">
        <w:rPr>
          <w:rFonts w:ascii="VIA Type Office Light" w:hAnsi="VIA Type Office Light"/>
        </w:rPr>
        <w:t>nterrådet i VIA.</w:t>
      </w:r>
    </w:p>
    <w:p w:rsidR="000D3091" w:rsidRPr="00C04B3A" w:rsidRDefault="000D3091" w:rsidP="00C74EE4">
      <w:pPr>
        <w:jc w:val="both"/>
        <w:rPr>
          <w:rFonts w:ascii="VIA Type Office Light" w:hAnsi="VIA Type Office Light"/>
          <w:b/>
        </w:rPr>
      </w:pPr>
    </w:p>
    <w:p w:rsidR="00D235DC" w:rsidRPr="00C04B3A" w:rsidRDefault="00D235DC" w:rsidP="00C74EE4">
      <w:pPr>
        <w:jc w:val="both"/>
        <w:rPr>
          <w:rFonts w:ascii="VIA Type Office Light" w:hAnsi="VIA Type Office Light"/>
          <w:b/>
        </w:rPr>
      </w:pPr>
      <w:r w:rsidRPr="00C04B3A">
        <w:rPr>
          <w:rFonts w:ascii="VIA Type Office Light" w:hAnsi="VIA Type Office Light"/>
          <w:b/>
        </w:rPr>
        <w:t>Hvornår kan man søge?</w:t>
      </w:r>
    </w:p>
    <w:p w:rsidR="00D235DC" w:rsidRPr="00C04B3A" w:rsidRDefault="0093430E" w:rsidP="00C74EE4">
      <w:pPr>
        <w:jc w:val="both"/>
        <w:rPr>
          <w:rFonts w:ascii="VIA Type Office Light" w:hAnsi="VIA Type Office Light"/>
        </w:rPr>
      </w:pPr>
      <w:r>
        <w:rPr>
          <w:rFonts w:ascii="VIA Type Office Light" w:hAnsi="VIA Type Office Light"/>
        </w:rPr>
        <w:t>Man kan søge hele året til den næste frist, men f</w:t>
      </w:r>
      <w:r w:rsidR="00D235DC" w:rsidRPr="00C04B3A">
        <w:rPr>
          <w:rFonts w:ascii="VIA Type Office Light" w:hAnsi="VIA Type Office Light"/>
        </w:rPr>
        <w:t xml:space="preserve">risterne for ansøgning, som er fastsat i </w:t>
      </w:r>
      <w:r w:rsidR="00FE2F67">
        <w:rPr>
          <w:rFonts w:ascii="VIA Type Office Light" w:hAnsi="VIA Type Office Light"/>
        </w:rPr>
        <w:t>Fondens</w:t>
      </w:r>
      <w:r w:rsidR="00D235DC" w:rsidRPr="00C04B3A">
        <w:rPr>
          <w:rFonts w:ascii="VIA Type Office Light" w:hAnsi="VIA Type Office Light"/>
        </w:rPr>
        <w:t xml:space="preserve"> v</w:t>
      </w:r>
      <w:r w:rsidR="008E5D1F">
        <w:rPr>
          <w:rFonts w:ascii="VIA Type Office Light" w:hAnsi="VIA Type Office Light"/>
        </w:rPr>
        <w:t>edtægter, er d. 15.</w:t>
      </w:r>
      <w:r w:rsidR="00E84F6B">
        <w:rPr>
          <w:rFonts w:ascii="VIA Type Office Light" w:hAnsi="VIA Type Office Light"/>
        </w:rPr>
        <w:t>marts</w:t>
      </w:r>
      <w:r w:rsidR="008E5D1F">
        <w:rPr>
          <w:rFonts w:ascii="VIA Type Office Light" w:hAnsi="VIA Type Office Light"/>
        </w:rPr>
        <w:t xml:space="preserve"> og d. 15.</w:t>
      </w:r>
      <w:r w:rsidR="00E84F6B">
        <w:rPr>
          <w:rFonts w:ascii="VIA Type Office Light" w:hAnsi="VIA Type Office Light"/>
        </w:rPr>
        <w:t xml:space="preserve"> oktober hvert år.</w:t>
      </w:r>
    </w:p>
    <w:p w:rsidR="00D235DC" w:rsidRDefault="00D235DC" w:rsidP="00C74EE4">
      <w:pPr>
        <w:jc w:val="both"/>
        <w:rPr>
          <w:rFonts w:ascii="VIA Type Office Light" w:hAnsi="VIA Type Office Light"/>
        </w:rPr>
      </w:pPr>
    </w:p>
    <w:p w:rsidR="00D235DC" w:rsidRPr="00C04B3A" w:rsidRDefault="00D235DC" w:rsidP="00C74EE4">
      <w:pPr>
        <w:jc w:val="both"/>
        <w:rPr>
          <w:rFonts w:ascii="VIA Type Office Light" w:hAnsi="VIA Type Office Light"/>
          <w:b/>
        </w:rPr>
      </w:pPr>
      <w:r w:rsidRPr="00C04B3A">
        <w:rPr>
          <w:rFonts w:ascii="VIA Type Office Light" w:hAnsi="VIA Type Office Light"/>
          <w:b/>
        </w:rPr>
        <w:t>Hvem fordeler midlerne?</w:t>
      </w:r>
    </w:p>
    <w:p w:rsidR="00D235DC" w:rsidRPr="00C04B3A" w:rsidRDefault="00D235DC" w:rsidP="00C74EE4">
      <w:pPr>
        <w:jc w:val="both"/>
        <w:rPr>
          <w:rFonts w:ascii="VIA Type Office Light" w:hAnsi="VIA Type Office Light"/>
        </w:rPr>
      </w:pPr>
      <w:r w:rsidRPr="00C04B3A">
        <w:rPr>
          <w:rFonts w:ascii="VIA Type Office Light" w:hAnsi="VIA Type Office Light"/>
        </w:rPr>
        <w:t>Midlerne fordele</w:t>
      </w:r>
      <w:r w:rsidR="00C04B3A" w:rsidRPr="00C04B3A">
        <w:rPr>
          <w:rFonts w:ascii="VIA Type Office Light" w:hAnsi="VIA Type Office Light"/>
        </w:rPr>
        <w:t xml:space="preserve">s af </w:t>
      </w:r>
      <w:r w:rsidR="00A67D60">
        <w:rPr>
          <w:rFonts w:ascii="VIA Type Office Light" w:hAnsi="VIA Type Office Light"/>
        </w:rPr>
        <w:t>Studenterrådet i VIAs Fond</w:t>
      </w:r>
      <w:r w:rsidR="00C04B3A" w:rsidRPr="00C04B3A">
        <w:rPr>
          <w:rFonts w:ascii="VIA Type Office Light" w:hAnsi="VIA Type Office Light"/>
        </w:rPr>
        <w:t xml:space="preserve">s bestyrelse. Fondens bestyrelse er den siddende studenterbestyrelse i </w:t>
      </w:r>
      <w:r w:rsidR="00DD3EF0">
        <w:rPr>
          <w:rFonts w:ascii="VIA Type Office Light" w:hAnsi="VIA Type Office Light"/>
        </w:rPr>
        <w:t>Studenterrådet</w:t>
      </w:r>
      <w:r w:rsidR="00C04B3A" w:rsidRPr="00C04B3A">
        <w:rPr>
          <w:rFonts w:ascii="VIA Type Office Light" w:hAnsi="VIA Type Office Light"/>
        </w:rPr>
        <w:t xml:space="preserve"> og består af formand og næstformand</w:t>
      </w:r>
      <w:r w:rsidR="00BF7A0A">
        <w:rPr>
          <w:rFonts w:ascii="VIA Type Office Light" w:hAnsi="VIA Type Office Light"/>
        </w:rPr>
        <w:t xml:space="preserve"> samt to repræsentanter i VIAs bestyrelse,</w:t>
      </w:r>
      <w:r w:rsidR="0087490E" w:rsidRPr="00C04B3A">
        <w:rPr>
          <w:rFonts w:ascii="VIA Type Office Light" w:hAnsi="VIA Type Office Light"/>
        </w:rPr>
        <w:t xml:space="preserve"> </w:t>
      </w:r>
      <w:r w:rsidR="00E84F6B">
        <w:rPr>
          <w:rFonts w:ascii="VIA Type Office Light" w:hAnsi="VIA Type Office Light"/>
        </w:rPr>
        <w:t xml:space="preserve">og to internationale repræsentanter, </w:t>
      </w:r>
      <w:r w:rsidR="00C04B3A" w:rsidRPr="00C04B3A">
        <w:rPr>
          <w:rFonts w:ascii="VIA Type Office Light" w:hAnsi="VIA Type Office Light"/>
        </w:rPr>
        <w:t>som er</w:t>
      </w:r>
      <w:r w:rsidR="00BF7A0A">
        <w:rPr>
          <w:rFonts w:ascii="VIA Type Office Light" w:hAnsi="VIA Type Office Light"/>
        </w:rPr>
        <w:t xml:space="preserve"> valg på generalforsamling, og to</w:t>
      </w:r>
      <w:r w:rsidR="00C04B3A" w:rsidRPr="00C04B3A">
        <w:rPr>
          <w:rFonts w:ascii="VIA Type Office Light" w:hAnsi="VIA Type Office Light"/>
        </w:rPr>
        <w:t xml:space="preserve"> repræsentanter fra </w:t>
      </w:r>
      <w:r w:rsidR="00E84F6B" w:rsidRPr="00C04B3A">
        <w:rPr>
          <w:rFonts w:ascii="VIA Type Office Light" w:hAnsi="VIA Type Office Light"/>
        </w:rPr>
        <w:t>hver campus</w:t>
      </w:r>
      <w:r w:rsidR="00C04B3A" w:rsidRPr="00C04B3A">
        <w:rPr>
          <w:rFonts w:ascii="VIA Type Office Light" w:hAnsi="VIA Type Office Light"/>
        </w:rPr>
        <w:t xml:space="preserve"> som vælges lokalt.</w:t>
      </w:r>
    </w:p>
    <w:p w:rsidR="009A3D90" w:rsidRPr="00C04B3A" w:rsidRDefault="009A3D90" w:rsidP="00C74EE4">
      <w:pPr>
        <w:jc w:val="both"/>
        <w:rPr>
          <w:rFonts w:ascii="VIA Type Office Light" w:hAnsi="VIA Type Office Light"/>
          <w:b/>
        </w:rPr>
      </w:pPr>
    </w:p>
    <w:p w:rsidR="009A3D90" w:rsidRPr="00C04B3A" w:rsidRDefault="009A3D90" w:rsidP="00C74EE4">
      <w:pPr>
        <w:jc w:val="both"/>
        <w:rPr>
          <w:rFonts w:ascii="VIA Type Office Light" w:hAnsi="VIA Type Office Light"/>
          <w:b/>
        </w:rPr>
      </w:pPr>
      <w:r w:rsidRPr="00C04B3A">
        <w:rPr>
          <w:rFonts w:ascii="VIA Type Office Light" w:hAnsi="VIA Type Office Light"/>
          <w:b/>
        </w:rPr>
        <w:t>Hvordan fordeles midlerne</w:t>
      </w:r>
      <w:r w:rsidR="00E154BC" w:rsidRPr="00C04B3A">
        <w:rPr>
          <w:rFonts w:ascii="VIA Type Office Light" w:hAnsi="VIA Type Office Light"/>
          <w:b/>
        </w:rPr>
        <w:t>?</w:t>
      </w:r>
    </w:p>
    <w:p w:rsidR="00E154BC" w:rsidRPr="00C04B3A" w:rsidRDefault="00DD3EF0" w:rsidP="00C74EE4">
      <w:pPr>
        <w:jc w:val="both"/>
        <w:rPr>
          <w:rFonts w:ascii="VIA Type Office Light" w:hAnsi="VIA Type Office Light"/>
        </w:rPr>
      </w:pPr>
      <w:r>
        <w:rPr>
          <w:rFonts w:ascii="VIA Type Office Light" w:hAnsi="VIA Type Office Light"/>
        </w:rPr>
        <w:t>Det er op til Studenterrådet i VIAs Fonds</w:t>
      </w:r>
      <w:r w:rsidR="00C04B3A" w:rsidRPr="00C04B3A">
        <w:rPr>
          <w:rFonts w:ascii="VIA Type Office Light" w:hAnsi="VIA Type Office Light"/>
        </w:rPr>
        <w:t xml:space="preserve"> bestyrelse </w:t>
      </w:r>
      <w:r w:rsidR="00E154BC" w:rsidRPr="00C04B3A">
        <w:rPr>
          <w:rFonts w:ascii="VIA Type Office Light" w:hAnsi="VIA Type Office Light"/>
        </w:rPr>
        <w:t>at træffe afgørelse om ansøgningerne skal godkendes, modtage et mindre beløb end det ansøgte, eller ikke opnå en bevilling. Hver ansøgning som ikke opnår en bevilling på hele det ansøgte beløb, vil modtage en skriftlig begrundelse.</w:t>
      </w:r>
    </w:p>
    <w:p w:rsidR="00E154BC" w:rsidRPr="00C04B3A" w:rsidRDefault="00E154BC" w:rsidP="00C74EE4">
      <w:pPr>
        <w:jc w:val="both"/>
        <w:rPr>
          <w:rFonts w:ascii="VIA Type Office Light" w:hAnsi="VIA Type Office Light"/>
        </w:rPr>
      </w:pPr>
    </w:p>
    <w:p w:rsidR="00E154BC" w:rsidRDefault="00E154BC" w:rsidP="00C74EE4">
      <w:pPr>
        <w:jc w:val="both"/>
        <w:rPr>
          <w:rFonts w:ascii="VIA Type Office Light" w:hAnsi="VIA Type Office Light"/>
        </w:rPr>
      </w:pPr>
      <w:r w:rsidRPr="00C04B3A">
        <w:rPr>
          <w:rFonts w:ascii="VIA Type Office Light" w:hAnsi="VIA Type Office Light"/>
        </w:rPr>
        <w:t xml:space="preserve">Overordnet set </w:t>
      </w:r>
      <w:r w:rsidR="009A3D90" w:rsidRPr="00C04B3A">
        <w:rPr>
          <w:rFonts w:ascii="VIA Type Office Light" w:hAnsi="VIA Type Office Light"/>
        </w:rPr>
        <w:t xml:space="preserve">vil </w:t>
      </w:r>
      <w:r w:rsidRPr="00C04B3A">
        <w:rPr>
          <w:rFonts w:ascii="VIA Type Office Light" w:hAnsi="VIA Type Office Light"/>
        </w:rPr>
        <w:t xml:space="preserve">ansøgningerne </w:t>
      </w:r>
      <w:r w:rsidR="009A3D90" w:rsidRPr="00C04B3A">
        <w:rPr>
          <w:rFonts w:ascii="VIA Type Office Light" w:hAnsi="VIA Type Office Light"/>
        </w:rPr>
        <w:t>hver især blive vægtet ud fra en række kriterier, som følger herunder i</w:t>
      </w:r>
      <w:r w:rsidRPr="00C04B3A">
        <w:rPr>
          <w:rFonts w:ascii="VIA Type Office Light" w:hAnsi="VIA Type Office Light"/>
        </w:rPr>
        <w:t xml:space="preserve"> en ikke-prioriteret rækkefølge. </w:t>
      </w:r>
    </w:p>
    <w:p w:rsidR="00FE2F67" w:rsidRPr="00C04B3A" w:rsidRDefault="00FE2F67" w:rsidP="00C74EE4">
      <w:pPr>
        <w:jc w:val="both"/>
        <w:rPr>
          <w:rFonts w:ascii="VIA Type Office Light" w:hAnsi="VIA Type Office Light"/>
        </w:rPr>
      </w:pPr>
    </w:p>
    <w:p w:rsidR="009A3D90" w:rsidRPr="00C04B3A" w:rsidRDefault="009A3D90" w:rsidP="00C74EE4">
      <w:pPr>
        <w:pStyle w:val="Listeafsnit"/>
        <w:numPr>
          <w:ilvl w:val="0"/>
          <w:numId w:val="14"/>
        </w:numPr>
        <w:jc w:val="both"/>
        <w:rPr>
          <w:rFonts w:ascii="VIA Type Office Light" w:hAnsi="VIA Type Office Light"/>
        </w:rPr>
      </w:pPr>
      <w:r w:rsidRPr="00C04B3A">
        <w:rPr>
          <w:rFonts w:ascii="VIA Type Office Light" w:hAnsi="VIA Type Office Light"/>
        </w:rPr>
        <w:t>Geografiske hensyn, således at midlerne kommer VIA’s studerende til gav</w:t>
      </w:r>
      <w:r w:rsidR="008E5D1F">
        <w:rPr>
          <w:rFonts w:ascii="VIA Type Office Light" w:hAnsi="VIA Type Office Light"/>
        </w:rPr>
        <w:t>n i hele VIA</w:t>
      </w:r>
    </w:p>
    <w:p w:rsidR="009A3D90" w:rsidRPr="00C04B3A" w:rsidRDefault="00C04B3A" w:rsidP="00C74EE4">
      <w:pPr>
        <w:pStyle w:val="Listeafsnit"/>
        <w:numPr>
          <w:ilvl w:val="0"/>
          <w:numId w:val="14"/>
        </w:numPr>
        <w:jc w:val="both"/>
        <w:rPr>
          <w:rFonts w:ascii="VIA Type Office Light" w:hAnsi="VIA Type Office Light"/>
        </w:rPr>
      </w:pPr>
      <w:r>
        <w:rPr>
          <w:rFonts w:ascii="VIA Type Office Light" w:hAnsi="VIA Type Office Light"/>
        </w:rPr>
        <w:t>Hensyn til h</w:t>
      </w:r>
      <w:r w:rsidR="009A3D90" w:rsidRPr="00C04B3A">
        <w:rPr>
          <w:rFonts w:ascii="VIA Type Office Light" w:hAnsi="VIA Type Office Light"/>
        </w:rPr>
        <w:t xml:space="preserve">vor mange studerende </w:t>
      </w:r>
      <w:r>
        <w:rPr>
          <w:rFonts w:ascii="VIA Type Office Light" w:hAnsi="VIA Type Office Light"/>
        </w:rPr>
        <w:t>ansøgningen kommer</w:t>
      </w:r>
      <w:r w:rsidR="009A3D90" w:rsidRPr="00C04B3A">
        <w:rPr>
          <w:rFonts w:ascii="VIA Type Office Light" w:hAnsi="VIA Type Office Light"/>
        </w:rPr>
        <w:t xml:space="preserve"> til gode</w:t>
      </w:r>
    </w:p>
    <w:p w:rsidR="009A3D90" w:rsidRPr="00C04B3A" w:rsidRDefault="00C04B3A" w:rsidP="00C74EE4">
      <w:pPr>
        <w:pStyle w:val="Listeafsnit"/>
        <w:numPr>
          <w:ilvl w:val="0"/>
          <w:numId w:val="14"/>
        </w:numPr>
        <w:jc w:val="both"/>
        <w:rPr>
          <w:rFonts w:ascii="VIA Type Office Light" w:hAnsi="VIA Type Office Light"/>
        </w:rPr>
      </w:pPr>
      <w:r>
        <w:rPr>
          <w:rFonts w:ascii="VIA Type Office Light" w:hAnsi="VIA Type Office Light"/>
        </w:rPr>
        <w:t xml:space="preserve">Ansøgninger som ikke er </w:t>
      </w:r>
      <w:r w:rsidR="00C26A80">
        <w:rPr>
          <w:rFonts w:ascii="VIA Type Office Light" w:hAnsi="VIA Type Office Light"/>
        </w:rPr>
        <w:t xml:space="preserve">til drift, </w:t>
      </w:r>
      <w:r>
        <w:rPr>
          <w:rFonts w:ascii="VIA Type Office Light" w:hAnsi="VIA Type Office Light"/>
        </w:rPr>
        <w:t xml:space="preserve">men </w:t>
      </w:r>
      <w:r w:rsidR="00C26A80">
        <w:rPr>
          <w:rFonts w:ascii="VIA Type Office Light" w:hAnsi="VIA Type Office Light"/>
        </w:rPr>
        <w:t>tid</w:t>
      </w:r>
      <w:r w:rsidR="00287C97">
        <w:rPr>
          <w:rFonts w:ascii="VIA Type Office Light" w:hAnsi="VIA Type Office Light"/>
        </w:rPr>
        <w:t>s</w:t>
      </w:r>
      <w:r w:rsidR="00C26A80">
        <w:rPr>
          <w:rFonts w:ascii="VIA Type Office Light" w:hAnsi="VIA Type Office Light"/>
        </w:rPr>
        <w:t>be</w:t>
      </w:r>
      <w:r>
        <w:rPr>
          <w:rFonts w:ascii="VIA Type Office Light" w:hAnsi="VIA Type Office Light"/>
        </w:rPr>
        <w:t>grænsede projekt</w:t>
      </w:r>
      <w:r w:rsidR="008E5D1F">
        <w:rPr>
          <w:rFonts w:ascii="VIA Type Office Light" w:hAnsi="VIA Type Office Light"/>
        </w:rPr>
        <w:t>er, som ikke er tilbagevendende</w:t>
      </w:r>
    </w:p>
    <w:p w:rsidR="00C26A80" w:rsidRDefault="00EF6CEC" w:rsidP="00C74EE4">
      <w:pPr>
        <w:pStyle w:val="Listeafsnit"/>
        <w:numPr>
          <w:ilvl w:val="0"/>
          <w:numId w:val="14"/>
        </w:numPr>
        <w:jc w:val="both"/>
        <w:rPr>
          <w:rFonts w:ascii="VIA Type Office Light" w:hAnsi="VIA Type Office Light"/>
        </w:rPr>
      </w:pPr>
      <w:r>
        <w:rPr>
          <w:rFonts w:ascii="VIA Type Office Light" w:hAnsi="VIA Type Office Light"/>
        </w:rPr>
        <w:t xml:space="preserve">Bidrager til at </w:t>
      </w:r>
      <w:r w:rsidR="00FB6C25">
        <w:rPr>
          <w:rFonts w:ascii="VIA Type Office Light" w:hAnsi="VIA Type Office Light"/>
        </w:rPr>
        <w:t>st</w:t>
      </w:r>
      <w:r w:rsidR="009A3D90" w:rsidRPr="00C04B3A">
        <w:rPr>
          <w:rFonts w:ascii="VIA Type Office Light" w:hAnsi="VIA Type Office Light"/>
        </w:rPr>
        <w:t>yrke arbejdet i</w:t>
      </w:r>
      <w:r w:rsidR="00F12D58" w:rsidRPr="00C04B3A">
        <w:rPr>
          <w:rFonts w:ascii="VIA Type Office Light" w:hAnsi="VIA Type Office Light"/>
        </w:rPr>
        <w:t>nternt</w:t>
      </w:r>
      <w:r w:rsidR="009A3D90" w:rsidRPr="00C04B3A">
        <w:rPr>
          <w:rFonts w:ascii="VIA Type Office Light" w:hAnsi="VIA Type Office Light"/>
        </w:rPr>
        <w:t xml:space="preserve"> </w:t>
      </w:r>
      <w:r w:rsidR="008E5D1F">
        <w:rPr>
          <w:rFonts w:ascii="VIA Type Office Light" w:hAnsi="VIA Type Office Light"/>
        </w:rPr>
        <w:t xml:space="preserve">i </w:t>
      </w:r>
      <w:r w:rsidR="009A3D90" w:rsidRPr="00C04B3A">
        <w:rPr>
          <w:rFonts w:ascii="VIA Type Office Light" w:hAnsi="VIA Type Office Light"/>
        </w:rPr>
        <w:t>de lokale studerendes råd</w:t>
      </w:r>
      <w:r w:rsidR="008E5D1F">
        <w:rPr>
          <w:rFonts w:ascii="VIA Type Office Light" w:hAnsi="VIA Type Office Light"/>
        </w:rPr>
        <w:t xml:space="preserve"> -</w:t>
      </w:r>
      <w:r>
        <w:rPr>
          <w:rFonts w:ascii="VIA Type Office Light" w:hAnsi="VIA Type Office Light"/>
        </w:rPr>
        <w:t xml:space="preserve"> socialt eller fagligt</w:t>
      </w:r>
    </w:p>
    <w:p w:rsidR="00C26A80" w:rsidRDefault="00C26A80" w:rsidP="00C74EE4">
      <w:pPr>
        <w:pStyle w:val="Listeafsnit"/>
        <w:numPr>
          <w:ilvl w:val="0"/>
          <w:numId w:val="14"/>
        </w:numPr>
        <w:jc w:val="both"/>
        <w:rPr>
          <w:rFonts w:ascii="VIA Type Office Light" w:hAnsi="VIA Type Office Light"/>
        </w:rPr>
      </w:pPr>
      <w:r w:rsidRPr="003B631F">
        <w:rPr>
          <w:rFonts w:ascii="VIA Type Office Light" w:hAnsi="VIA Type Office Light"/>
        </w:rPr>
        <w:t xml:space="preserve">Om ansøgningen </w:t>
      </w:r>
      <w:r w:rsidR="00A67D60">
        <w:rPr>
          <w:rFonts w:ascii="VIA Type Office Light" w:hAnsi="VIA Type Office Light"/>
        </w:rPr>
        <w:t>kan medvirke</w:t>
      </w:r>
      <w:r w:rsidRPr="003B631F">
        <w:rPr>
          <w:rFonts w:ascii="VIA Type Office Light" w:hAnsi="VIA Type Office Light"/>
        </w:rPr>
        <w:t xml:space="preserve"> til at engagere flere studerende i </w:t>
      </w:r>
      <w:r w:rsidR="00EF6CEC" w:rsidRPr="003B631F">
        <w:rPr>
          <w:rFonts w:ascii="VIA Type Office Light" w:hAnsi="VIA Type Office Light"/>
        </w:rPr>
        <w:t xml:space="preserve">det </w:t>
      </w:r>
      <w:r w:rsidRPr="003B631F">
        <w:rPr>
          <w:rFonts w:ascii="VIA Type Office Light" w:hAnsi="VIA Type Office Light"/>
        </w:rPr>
        <w:t>studenterpol</w:t>
      </w:r>
      <w:r w:rsidR="003B631F" w:rsidRPr="003B631F">
        <w:rPr>
          <w:rFonts w:ascii="VIA Type Office Light" w:hAnsi="VIA Type Office Light"/>
        </w:rPr>
        <w:t>i</w:t>
      </w:r>
      <w:r w:rsidRPr="003B631F">
        <w:rPr>
          <w:rFonts w:ascii="VIA Type Office Light" w:hAnsi="VIA Type Office Light"/>
        </w:rPr>
        <w:t>tisk</w:t>
      </w:r>
      <w:r w:rsidR="00EF6CEC" w:rsidRPr="003B631F">
        <w:rPr>
          <w:rFonts w:ascii="VIA Type Office Light" w:hAnsi="VIA Type Office Light"/>
        </w:rPr>
        <w:t>e</w:t>
      </w:r>
      <w:r w:rsidRPr="003B631F">
        <w:rPr>
          <w:rFonts w:ascii="VIA Type Office Light" w:hAnsi="VIA Type Office Light"/>
        </w:rPr>
        <w:t xml:space="preserve"> arbejde </w:t>
      </w:r>
    </w:p>
    <w:p w:rsidR="003B631F" w:rsidRPr="003B631F" w:rsidRDefault="003B631F" w:rsidP="00C74EE4">
      <w:pPr>
        <w:pStyle w:val="Listeafsnit"/>
        <w:jc w:val="both"/>
        <w:rPr>
          <w:rFonts w:ascii="VIA Type Office Light" w:hAnsi="VIA Type Office Light"/>
        </w:rPr>
      </w:pPr>
    </w:p>
    <w:p w:rsidR="00D235DC" w:rsidRPr="00C04B3A" w:rsidRDefault="00D235DC" w:rsidP="00C74EE4">
      <w:pPr>
        <w:jc w:val="both"/>
        <w:rPr>
          <w:rFonts w:ascii="VIA Type Office Light" w:hAnsi="VIA Type Office Light"/>
          <w:b/>
        </w:rPr>
      </w:pPr>
      <w:r w:rsidRPr="00C04B3A">
        <w:rPr>
          <w:rFonts w:ascii="VIA Type Office Light" w:hAnsi="VIA Type Office Light"/>
          <w:b/>
        </w:rPr>
        <w:t>Hvornår får man svar på sin ansøgning?</w:t>
      </w:r>
    </w:p>
    <w:p w:rsidR="00D235DC" w:rsidRPr="00C04B3A" w:rsidRDefault="008E5D1F" w:rsidP="00C74EE4">
      <w:pPr>
        <w:jc w:val="both"/>
        <w:rPr>
          <w:rFonts w:ascii="VIA Type Office Light" w:hAnsi="VIA Type Office Light"/>
        </w:rPr>
      </w:pPr>
      <w:r>
        <w:rPr>
          <w:rFonts w:ascii="VIA Type Office Light" w:hAnsi="VIA Type Office Light"/>
        </w:rPr>
        <w:t>For fristen den 15</w:t>
      </w:r>
      <w:r w:rsidR="00E84F6B">
        <w:rPr>
          <w:rFonts w:ascii="VIA Type Office Light" w:hAnsi="VIA Type Office Light"/>
        </w:rPr>
        <w:t>/</w:t>
      </w:r>
      <w:r>
        <w:rPr>
          <w:rFonts w:ascii="VIA Type Office Light" w:hAnsi="VIA Type Office Light"/>
        </w:rPr>
        <w:t>3 og 15</w:t>
      </w:r>
      <w:r w:rsidR="00E84F6B">
        <w:rPr>
          <w:rFonts w:ascii="VIA Type Office Light" w:hAnsi="VIA Type Office Light"/>
        </w:rPr>
        <w:t>/</w:t>
      </w:r>
      <w:r>
        <w:rPr>
          <w:rFonts w:ascii="VIA Type Office Light" w:hAnsi="VIA Type Office Light"/>
        </w:rPr>
        <w:t>10</w:t>
      </w:r>
      <w:r w:rsidR="000D3091">
        <w:rPr>
          <w:rFonts w:ascii="VIA Type Office Light" w:hAnsi="VIA Type Office Light"/>
        </w:rPr>
        <w:t xml:space="preserve"> er får man h</w:t>
      </w:r>
      <w:r w:rsidR="00D235DC" w:rsidRPr="00C04B3A">
        <w:rPr>
          <w:rFonts w:ascii="VIA Type Office Light" w:hAnsi="VIA Type Office Light"/>
        </w:rPr>
        <w:t>enholdsvis</w:t>
      </w:r>
      <w:r w:rsidR="000D3091">
        <w:rPr>
          <w:rFonts w:ascii="VIA Type Office Light" w:hAnsi="VIA Type Office Light"/>
        </w:rPr>
        <w:t xml:space="preserve"> senest svar</w:t>
      </w:r>
      <w:r>
        <w:rPr>
          <w:rFonts w:ascii="VIA Type Office Light" w:hAnsi="VIA Type Office Light"/>
        </w:rPr>
        <w:t xml:space="preserve"> d. 1</w:t>
      </w:r>
      <w:r w:rsidR="00E84F6B">
        <w:rPr>
          <w:rFonts w:ascii="VIA Type Office Light" w:hAnsi="VIA Type Office Light"/>
        </w:rPr>
        <w:t>/</w:t>
      </w:r>
      <w:r>
        <w:rPr>
          <w:rFonts w:ascii="VIA Type Office Light" w:hAnsi="VIA Type Office Light"/>
        </w:rPr>
        <w:t>4 og d. 1</w:t>
      </w:r>
      <w:r w:rsidR="00E84F6B">
        <w:rPr>
          <w:rFonts w:ascii="VIA Type Office Light" w:hAnsi="VIA Type Office Light"/>
        </w:rPr>
        <w:t>/</w:t>
      </w:r>
      <w:r>
        <w:rPr>
          <w:rFonts w:ascii="VIA Type Office Light" w:hAnsi="VIA Type Office Light"/>
        </w:rPr>
        <w:t>11</w:t>
      </w:r>
      <w:r w:rsidR="00D235DC" w:rsidRPr="00C04B3A">
        <w:rPr>
          <w:rFonts w:ascii="VIA Type Office Light" w:hAnsi="VIA Type Office Light"/>
        </w:rPr>
        <w:t>.</w:t>
      </w:r>
      <w:r w:rsidR="009A3D90" w:rsidRPr="00C04B3A">
        <w:rPr>
          <w:rFonts w:ascii="VIA Type Office Light" w:hAnsi="VIA Type Office Light"/>
        </w:rPr>
        <w:t xml:space="preserve"> </w:t>
      </w:r>
    </w:p>
    <w:p w:rsidR="00C26A80" w:rsidRDefault="00C26A80" w:rsidP="00C74EE4">
      <w:pPr>
        <w:jc w:val="both"/>
        <w:rPr>
          <w:rFonts w:ascii="VIA Type Office Light" w:hAnsi="VIA Type Office Light"/>
          <w:b/>
        </w:rPr>
      </w:pPr>
    </w:p>
    <w:p w:rsidR="00D235DC" w:rsidRPr="00C04B3A" w:rsidRDefault="00D235DC" w:rsidP="00C74EE4">
      <w:pPr>
        <w:jc w:val="both"/>
        <w:rPr>
          <w:rFonts w:ascii="VIA Type Office Light" w:hAnsi="VIA Type Office Light"/>
          <w:b/>
        </w:rPr>
      </w:pPr>
      <w:r w:rsidRPr="00C04B3A">
        <w:rPr>
          <w:rFonts w:ascii="VIA Type Office Light" w:hAnsi="VIA Type Office Light"/>
          <w:b/>
        </w:rPr>
        <w:t xml:space="preserve">Hvem skal man kontakte, hvis man har spørgsmål? </w:t>
      </w:r>
    </w:p>
    <w:p w:rsidR="0087490E" w:rsidRPr="00C04B3A" w:rsidRDefault="00D235DC" w:rsidP="00C74EE4">
      <w:pPr>
        <w:jc w:val="both"/>
        <w:rPr>
          <w:rFonts w:ascii="VIA Type Office Light" w:hAnsi="VIA Type Office Light"/>
        </w:rPr>
      </w:pPr>
      <w:r w:rsidRPr="00C04B3A">
        <w:rPr>
          <w:rFonts w:ascii="VIA Type Office Light" w:hAnsi="VIA Type Office Light"/>
        </w:rPr>
        <w:t xml:space="preserve">Skriv til </w:t>
      </w:r>
      <w:r w:rsidR="00D4564D">
        <w:rPr>
          <w:rStyle w:val="Hyperlink"/>
          <w:rFonts w:ascii="VIA Type Office Light" w:hAnsi="VIA Type Office Light"/>
        </w:rPr>
        <w:t>studenterraadet@via.dk</w:t>
      </w:r>
    </w:p>
    <w:p w:rsidR="00C04B3A" w:rsidRPr="00C04B3A" w:rsidRDefault="00C04B3A" w:rsidP="0087490E">
      <w:pPr>
        <w:rPr>
          <w:rFonts w:ascii="VIA Type Office Light" w:hAnsi="VIA Type Office Light"/>
        </w:rPr>
      </w:pPr>
      <w:bookmarkStart w:id="0" w:name="_GoBack"/>
      <w:bookmarkEnd w:id="0"/>
    </w:p>
    <w:p w:rsidR="00C04B3A" w:rsidRDefault="00C04B3A" w:rsidP="0087490E"/>
    <w:p w:rsidR="00C04B3A" w:rsidRDefault="00C04B3A" w:rsidP="0087490E">
      <w:pPr>
        <w:rPr>
          <w:rFonts w:ascii="VIA Type Office Light" w:hAnsi="VIA Type Office Light"/>
          <w:b/>
          <w:i/>
          <w:sz w:val="48"/>
          <w:szCs w:val="48"/>
          <w:u w:val="single"/>
        </w:rPr>
      </w:pPr>
    </w:p>
    <w:p w:rsidR="00451EFA" w:rsidRDefault="00451EFA" w:rsidP="0087490E"/>
    <w:p w:rsidR="00C04B3A" w:rsidRDefault="00C04B3A" w:rsidP="0087490E"/>
    <w:p w:rsidR="00C04B3A" w:rsidRDefault="00C04B3A" w:rsidP="0087490E"/>
    <w:p w:rsidR="00C04B3A" w:rsidRDefault="00C04B3A" w:rsidP="0087490E"/>
    <w:p w:rsidR="00C04B3A" w:rsidRDefault="00C04B3A" w:rsidP="0087490E"/>
    <w:p w:rsidR="00C04B3A" w:rsidRDefault="00C04B3A" w:rsidP="0087490E"/>
    <w:p w:rsidR="00C04B3A" w:rsidRDefault="00C04B3A" w:rsidP="0087490E"/>
    <w:p w:rsidR="000D3091" w:rsidRDefault="000D3091" w:rsidP="0087490E"/>
    <w:p w:rsidR="000D3091" w:rsidRDefault="000D3091" w:rsidP="0087490E"/>
    <w:p w:rsidR="000D3091" w:rsidRDefault="000D3091" w:rsidP="0087490E"/>
    <w:p w:rsidR="000D3091" w:rsidRDefault="000D3091" w:rsidP="0087490E"/>
    <w:p w:rsidR="00C04B3A" w:rsidRDefault="00C04B3A" w:rsidP="0087490E"/>
    <w:p w:rsidR="00D235DC" w:rsidRPr="00C04B3A" w:rsidRDefault="00D235DC" w:rsidP="0087490E">
      <w:pPr>
        <w:pStyle w:val="Overskrift1"/>
        <w:rPr>
          <w:rFonts w:ascii="VIA Type Office Light" w:hAnsi="VIA Type Office Light"/>
        </w:rPr>
      </w:pPr>
      <w:r w:rsidRPr="00C04B3A">
        <w:rPr>
          <w:rFonts w:ascii="VIA Type Office Light" w:hAnsi="VIA Type Office Light"/>
        </w:rPr>
        <w:lastRenderedPageBreak/>
        <w:t xml:space="preserve">Ansøgningsskema til </w:t>
      </w:r>
      <w:r w:rsidR="00A67D60">
        <w:rPr>
          <w:rFonts w:ascii="VIA Type Office Light" w:hAnsi="VIA Type Office Light"/>
        </w:rPr>
        <w:t>Studenterrådet i VIAs Fond</w:t>
      </w:r>
    </w:p>
    <w:p w:rsidR="00D235DC" w:rsidRPr="00C04B3A" w:rsidRDefault="00D235DC" w:rsidP="00D235DC">
      <w:pPr>
        <w:rPr>
          <w:rFonts w:ascii="VIA Type Office Light" w:hAnsi="VIA Type Office Light"/>
        </w:rPr>
      </w:pPr>
    </w:p>
    <w:tbl>
      <w:tblPr>
        <w:tblW w:w="0" w:type="auto"/>
        <w:tblBorders>
          <w:top w:val="nil"/>
          <w:left w:val="nil"/>
          <w:right w:val="nil"/>
        </w:tblBorders>
        <w:tblLayout w:type="fixed"/>
        <w:tblLook w:val="0000" w:firstRow="0" w:lastRow="0" w:firstColumn="0" w:lastColumn="0" w:noHBand="0" w:noVBand="0"/>
      </w:tblPr>
      <w:tblGrid>
        <w:gridCol w:w="8748"/>
      </w:tblGrid>
      <w:tr w:rsidR="00D235DC" w:rsidRPr="00C04B3A" w:rsidTr="00D55E97">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35DC" w:rsidRPr="00C04B3A" w:rsidRDefault="00D235DC" w:rsidP="00D55E97">
            <w:pPr>
              <w:rPr>
                <w:rFonts w:ascii="VIA Type Office Light" w:hAnsi="VIA Type Office Light"/>
                <w:b/>
              </w:rPr>
            </w:pPr>
            <w:r w:rsidRPr="00C04B3A">
              <w:rPr>
                <w:rFonts w:ascii="VIA Type Office Light" w:hAnsi="VIA Type Office Light"/>
                <w:b/>
              </w:rPr>
              <w:t>Navn(e), e-mail og telefonnummer på ansøger(e):</w:t>
            </w:r>
          </w:p>
          <w:p w:rsidR="00D235DC" w:rsidRPr="00C04B3A" w:rsidRDefault="00D235DC" w:rsidP="00D55E97">
            <w:pPr>
              <w:rPr>
                <w:rFonts w:ascii="VIA Type Office Light" w:hAnsi="VIA Type Office Light"/>
                <w:i/>
              </w:rPr>
            </w:pPr>
            <w:r w:rsidRPr="00C04B3A">
              <w:rPr>
                <w:rFonts w:ascii="VIA Type Office Light" w:hAnsi="VIA Type Office Light"/>
                <w:i/>
              </w:rPr>
              <w:t>Indsæt her navn, e-mail og telefonnummer på ansøgerne.</w:t>
            </w:r>
          </w:p>
          <w:p w:rsidR="00D235DC" w:rsidRPr="00C04B3A" w:rsidRDefault="00D235DC" w:rsidP="00D55E97">
            <w:pPr>
              <w:rPr>
                <w:rFonts w:ascii="VIA Type Office Light" w:hAnsi="VIA Type Office Light"/>
              </w:rPr>
            </w:pPr>
          </w:p>
          <w:p w:rsidR="00D235DC" w:rsidRPr="00C04B3A" w:rsidRDefault="00D235DC" w:rsidP="00D55E97">
            <w:pPr>
              <w:spacing w:line="480" w:lineRule="auto"/>
              <w:rPr>
                <w:rFonts w:ascii="VIA Type Office Light" w:hAnsi="VIA Type Office Light"/>
              </w:rPr>
            </w:pPr>
          </w:p>
        </w:tc>
      </w:tr>
      <w:tr w:rsidR="00D235DC" w:rsidRPr="00C04B3A" w:rsidTr="00D55E9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35DC" w:rsidRPr="00C04B3A" w:rsidRDefault="00D235DC" w:rsidP="00D55E97">
            <w:pPr>
              <w:rPr>
                <w:rFonts w:ascii="VIA Type Office Light" w:hAnsi="VIA Type Office Light"/>
                <w:b/>
              </w:rPr>
            </w:pPr>
            <w:r w:rsidRPr="00C04B3A">
              <w:rPr>
                <w:rFonts w:ascii="VIA Type Office Light" w:hAnsi="VIA Type Office Light"/>
                <w:b/>
              </w:rPr>
              <w:t>Arrangører:</w:t>
            </w:r>
          </w:p>
          <w:p w:rsidR="00D235DC" w:rsidRPr="00C04B3A" w:rsidRDefault="00D235DC" w:rsidP="00D55E97">
            <w:pPr>
              <w:rPr>
                <w:rFonts w:ascii="VIA Type Office Light" w:hAnsi="VIA Type Office Light"/>
                <w:i/>
              </w:rPr>
            </w:pPr>
            <w:r w:rsidRPr="00C04B3A">
              <w:rPr>
                <w:rFonts w:ascii="VIA Type Office Light" w:hAnsi="VIA Type Office Light"/>
                <w:i/>
              </w:rPr>
              <w:t>Indsæt her navnet på jeres DSR, samt eventuelle samarbejdspartnere i projektet.</w:t>
            </w: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tc>
      </w:tr>
      <w:tr w:rsidR="00D235DC" w:rsidRPr="00C04B3A" w:rsidTr="00D55E9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35DC" w:rsidRPr="00C04B3A" w:rsidRDefault="00D235DC" w:rsidP="00D55E97">
            <w:pPr>
              <w:rPr>
                <w:rFonts w:ascii="VIA Type Office Light" w:hAnsi="VIA Type Office Light"/>
                <w:b/>
              </w:rPr>
            </w:pPr>
            <w:r w:rsidRPr="00C04B3A">
              <w:rPr>
                <w:rFonts w:ascii="VIA Type Office Light" w:hAnsi="VIA Type Office Light"/>
                <w:b/>
              </w:rPr>
              <w:t>Aktivitet:</w:t>
            </w:r>
          </w:p>
          <w:p w:rsidR="00D235DC" w:rsidRPr="00C04B3A" w:rsidRDefault="008E5D1F" w:rsidP="00D55E97">
            <w:pPr>
              <w:rPr>
                <w:rFonts w:ascii="VIA Type Office Light" w:hAnsi="VIA Type Office Light"/>
                <w:i/>
              </w:rPr>
            </w:pPr>
            <w:r>
              <w:rPr>
                <w:rFonts w:ascii="VIA Type Office Light" w:hAnsi="VIA Type Office Light"/>
                <w:i/>
              </w:rPr>
              <w:t>Beskriv her aktiviteten som I</w:t>
            </w:r>
            <w:r w:rsidR="00D235DC" w:rsidRPr="00C04B3A">
              <w:rPr>
                <w:rFonts w:ascii="VIA Type Office Light" w:hAnsi="VIA Type Office Light"/>
                <w:i/>
              </w:rPr>
              <w:t xml:space="preserve"> ønsker at afholde.</w:t>
            </w:r>
          </w:p>
          <w:p w:rsidR="00D235DC" w:rsidRPr="00C04B3A" w:rsidRDefault="00D235DC" w:rsidP="00C04B3A">
            <w:pPr>
              <w:pStyle w:val="Listeafsnit"/>
              <w:numPr>
                <w:ilvl w:val="0"/>
                <w:numId w:val="14"/>
              </w:numPr>
              <w:rPr>
                <w:rFonts w:ascii="VIA Type Office Light" w:hAnsi="VIA Type Office Light"/>
              </w:rPr>
            </w:pPr>
            <w:r w:rsidRPr="00C04B3A">
              <w:rPr>
                <w:rFonts w:ascii="VIA Type Office Light" w:hAnsi="VIA Type Office Light"/>
              </w:rPr>
              <w:t xml:space="preserve">Formål: </w:t>
            </w:r>
          </w:p>
          <w:p w:rsidR="00D235DC" w:rsidRPr="00C04B3A" w:rsidRDefault="00D235DC" w:rsidP="00C04B3A">
            <w:pPr>
              <w:pStyle w:val="Listeafsnit"/>
              <w:numPr>
                <w:ilvl w:val="0"/>
                <w:numId w:val="14"/>
              </w:numPr>
              <w:rPr>
                <w:rFonts w:ascii="VIA Type Office Light" w:hAnsi="VIA Type Office Light"/>
              </w:rPr>
            </w:pPr>
            <w:r w:rsidRPr="00C04B3A">
              <w:rPr>
                <w:rFonts w:ascii="VIA Type Office Light" w:hAnsi="VIA Type Office Light"/>
              </w:rPr>
              <w:t>Indhold:</w:t>
            </w:r>
          </w:p>
          <w:p w:rsidR="00C04B3A" w:rsidRPr="00C04B3A" w:rsidRDefault="00C04B3A" w:rsidP="00D55E97">
            <w:pPr>
              <w:rPr>
                <w:rFonts w:ascii="VIA Type Office Light" w:hAnsi="VIA Type Office Light"/>
              </w:rPr>
            </w:pPr>
          </w:p>
        </w:tc>
      </w:tr>
      <w:tr w:rsidR="00D235DC" w:rsidRPr="00C04B3A" w:rsidTr="00D55E9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87490E" w:rsidRPr="00C04B3A" w:rsidRDefault="00D235DC" w:rsidP="00D55E97">
            <w:pPr>
              <w:rPr>
                <w:rFonts w:ascii="VIA Type Office Light" w:hAnsi="VIA Type Office Light"/>
                <w:b/>
              </w:rPr>
            </w:pPr>
            <w:r w:rsidRPr="00C04B3A">
              <w:rPr>
                <w:rFonts w:ascii="VIA Type Office Light" w:hAnsi="VIA Type Office Light"/>
                <w:b/>
              </w:rPr>
              <w:t xml:space="preserve">Økonomi: </w:t>
            </w:r>
          </w:p>
          <w:p w:rsidR="0087490E" w:rsidRPr="00C04B3A" w:rsidRDefault="00D235DC" w:rsidP="00D55E97">
            <w:pPr>
              <w:rPr>
                <w:rFonts w:ascii="VIA Type Office Light" w:hAnsi="VIA Type Office Light"/>
                <w:i/>
              </w:rPr>
            </w:pPr>
            <w:r w:rsidRPr="00C04B3A">
              <w:rPr>
                <w:rFonts w:ascii="VIA Type Office Light" w:hAnsi="VIA Type Office Light"/>
                <w:i/>
              </w:rPr>
              <w:t xml:space="preserve">Både arrangementets og rådets økonomi. </w:t>
            </w:r>
          </w:p>
          <w:p w:rsidR="00C04B3A" w:rsidRPr="00C04B3A" w:rsidRDefault="00C04B3A" w:rsidP="00C04B3A">
            <w:pPr>
              <w:pStyle w:val="Listeafsnit"/>
              <w:numPr>
                <w:ilvl w:val="0"/>
                <w:numId w:val="14"/>
              </w:numPr>
              <w:rPr>
                <w:rFonts w:ascii="VIA Type Office Light" w:hAnsi="VIA Type Office Light"/>
                <w:i/>
              </w:rPr>
            </w:pPr>
            <w:r>
              <w:rPr>
                <w:rFonts w:ascii="VIA Type Office Light" w:hAnsi="VIA Type Office Light"/>
                <w:i/>
              </w:rPr>
              <w:t>Indhent tilbud og konkrete priser på det I ønsker midler til.</w:t>
            </w:r>
          </w:p>
          <w:p w:rsidR="0087490E" w:rsidRPr="00C04B3A" w:rsidRDefault="00C04B3A" w:rsidP="00C04B3A">
            <w:pPr>
              <w:pStyle w:val="Listeafsnit"/>
              <w:numPr>
                <w:ilvl w:val="0"/>
                <w:numId w:val="14"/>
              </w:numPr>
              <w:rPr>
                <w:rFonts w:ascii="VIA Type Office Light" w:hAnsi="VIA Type Office Light"/>
                <w:i/>
              </w:rPr>
            </w:pPr>
            <w:r w:rsidRPr="00C04B3A">
              <w:rPr>
                <w:rFonts w:ascii="VIA Type Office Light" w:hAnsi="VIA Type Office Light"/>
                <w:i/>
              </w:rPr>
              <w:t>D</w:t>
            </w:r>
            <w:r w:rsidR="0087490E" w:rsidRPr="00C04B3A">
              <w:rPr>
                <w:rFonts w:ascii="VIA Type Office Light" w:hAnsi="VIA Type Office Light"/>
                <w:i/>
              </w:rPr>
              <w:t xml:space="preserve">er </w:t>
            </w:r>
            <w:r w:rsidR="0087490E" w:rsidRPr="00C04B3A">
              <w:rPr>
                <w:rFonts w:ascii="VIA Type Office Light" w:hAnsi="VIA Type Office Light"/>
                <w:i/>
                <w:u w:val="single"/>
              </w:rPr>
              <w:t>skal</w:t>
            </w:r>
            <w:r w:rsidR="0087490E" w:rsidRPr="00C04B3A">
              <w:rPr>
                <w:rFonts w:ascii="VIA Type Office Light" w:hAnsi="VIA Type Office Light"/>
                <w:i/>
              </w:rPr>
              <w:t xml:space="preserve"> vedhæftes et regnskab </w:t>
            </w:r>
            <w:r>
              <w:rPr>
                <w:rFonts w:ascii="VIA Type Office Light" w:hAnsi="VIA Type Office Light"/>
                <w:i/>
              </w:rPr>
              <w:t>over rådets økonomi.</w:t>
            </w:r>
          </w:p>
          <w:p w:rsidR="00D235DC" w:rsidRPr="00C04B3A" w:rsidRDefault="0087490E" w:rsidP="00D55E97">
            <w:pPr>
              <w:rPr>
                <w:rFonts w:ascii="VIA Type Office Light" w:hAnsi="VIA Type Office Light"/>
                <w:i/>
              </w:rPr>
            </w:pPr>
            <w:r w:rsidRPr="00C04B3A">
              <w:rPr>
                <w:rFonts w:ascii="VIA Type Office Light" w:hAnsi="VIA Type Office Light"/>
                <w:i/>
              </w:rPr>
              <w:t xml:space="preserve"> </w:t>
            </w:r>
          </w:p>
          <w:p w:rsidR="00D235DC" w:rsidRPr="00C04B3A" w:rsidRDefault="00D235DC" w:rsidP="00D55E97">
            <w:pPr>
              <w:rPr>
                <w:rFonts w:ascii="VIA Type Office Light" w:hAnsi="VIA Type Office Light"/>
              </w:rPr>
            </w:pPr>
          </w:p>
        </w:tc>
      </w:tr>
      <w:tr w:rsidR="00D235DC" w:rsidRPr="00C04B3A" w:rsidTr="00D55E9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35DC" w:rsidRPr="00C04B3A" w:rsidRDefault="00D235DC" w:rsidP="00D55E97">
            <w:pPr>
              <w:rPr>
                <w:rFonts w:ascii="VIA Type Office Light" w:hAnsi="VIA Type Office Light"/>
                <w:b/>
              </w:rPr>
            </w:pPr>
            <w:r w:rsidRPr="00C04B3A">
              <w:rPr>
                <w:rFonts w:ascii="VIA Type Office Light" w:hAnsi="VIA Type Office Light"/>
                <w:b/>
              </w:rPr>
              <w:t>Ansøgt beløb:</w:t>
            </w: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tc>
      </w:tr>
      <w:tr w:rsidR="00D235DC" w:rsidRPr="00C04B3A" w:rsidTr="00D55E97">
        <w:tblPrEx>
          <w:tblBorders>
            <w:top w:val="none" w:sz="0" w:space="0" w:color="auto"/>
          </w:tblBorders>
        </w:tblPrEx>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35DC" w:rsidRPr="00C04B3A" w:rsidRDefault="00D235DC" w:rsidP="00D55E97">
            <w:pPr>
              <w:rPr>
                <w:rFonts w:ascii="VIA Type Office Light" w:hAnsi="VIA Type Office Light"/>
                <w:b/>
              </w:rPr>
            </w:pPr>
            <w:r w:rsidRPr="00C04B3A">
              <w:rPr>
                <w:rFonts w:ascii="VIA Type Office Light" w:hAnsi="VIA Type Office Light"/>
                <w:b/>
              </w:rPr>
              <w:t>Deltagere:</w:t>
            </w:r>
          </w:p>
          <w:p w:rsidR="00D235DC" w:rsidRPr="00C04B3A" w:rsidRDefault="00D235DC" w:rsidP="00D55E97">
            <w:pPr>
              <w:rPr>
                <w:rFonts w:ascii="VIA Type Office Light" w:hAnsi="VIA Type Office Light"/>
                <w:i/>
              </w:rPr>
            </w:pPr>
            <w:r w:rsidRPr="00C04B3A">
              <w:rPr>
                <w:rFonts w:ascii="VIA Type Office Light" w:hAnsi="VIA Type Office Light"/>
                <w:i/>
              </w:rPr>
              <w:t>Skriv her hvem der bliver inviteret til at deltage i arrangementet – er det kun for DSR, er det for alle etc.</w:t>
            </w:r>
          </w:p>
          <w:p w:rsidR="00D235DC" w:rsidRPr="00C04B3A" w:rsidRDefault="00D235DC" w:rsidP="00D55E97">
            <w:pPr>
              <w:rPr>
                <w:rFonts w:ascii="VIA Type Office Light" w:hAnsi="VIA Type Office Light"/>
                <w:i/>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tc>
      </w:tr>
      <w:tr w:rsidR="00D235DC" w:rsidRPr="00C04B3A" w:rsidTr="00D55E97">
        <w:tc>
          <w:tcPr>
            <w:tcW w:w="8748"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D235DC" w:rsidRPr="00C04B3A" w:rsidRDefault="00D235DC" w:rsidP="00D55E97">
            <w:pPr>
              <w:rPr>
                <w:rFonts w:ascii="VIA Type Office Light" w:hAnsi="VIA Type Office Light"/>
                <w:b/>
              </w:rPr>
            </w:pPr>
            <w:r w:rsidRPr="00C04B3A">
              <w:rPr>
                <w:rFonts w:ascii="VIA Type Office Light" w:hAnsi="VIA Type Office Light"/>
                <w:b/>
              </w:rPr>
              <w:t>Motiveret begrundelse for ansøgning:</w:t>
            </w:r>
          </w:p>
          <w:p w:rsidR="00D235DC" w:rsidRPr="00C04B3A" w:rsidRDefault="00D235DC" w:rsidP="00D55E97">
            <w:pPr>
              <w:rPr>
                <w:rFonts w:ascii="VIA Type Office Light" w:hAnsi="VIA Type Office Light"/>
                <w:i/>
              </w:rPr>
            </w:pPr>
            <w:r w:rsidRPr="00C04B3A">
              <w:rPr>
                <w:rFonts w:ascii="VIA Type Office Light" w:hAnsi="VIA Type Office Light"/>
                <w:i/>
              </w:rPr>
              <w:t xml:space="preserve">Fortæl os hvorfor netop jeres projekt bør støttes af </w:t>
            </w:r>
            <w:r w:rsidR="00A67D60">
              <w:rPr>
                <w:rFonts w:ascii="VIA Type Office Light" w:hAnsi="VIA Type Office Light"/>
                <w:i/>
              </w:rPr>
              <w:t>Studenterrådet i VIAs Fond</w:t>
            </w:r>
            <w:r w:rsidRPr="00C04B3A">
              <w:rPr>
                <w:rFonts w:ascii="VIA Type Office Light" w:hAnsi="VIA Type Office Light"/>
                <w:i/>
              </w:rPr>
              <w:t>.</w:t>
            </w: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p w:rsidR="00D235DC" w:rsidRPr="00C04B3A" w:rsidRDefault="00D235DC" w:rsidP="00D55E97">
            <w:pPr>
              <w:rPr>
                <w:rFonts w:ascii="VIA Type Office Light" w:hAnsi="VIA Type Office Light"/>
              </w:rPr>
            </w:pPr>
          </w:p>
        </w:tc>
      </w:tr>
    </w:tbl>
    <w:p w:rsidR="00D235DC" w:rsidRPr="00C04B3A" w:rsidRDefault="00D235DC" w:rsidP="00D235DC">
      <w:pPr>
        <w:rPr>
          <w:rFonts w:ascii="VIA Type Office Light" w:hAnsi="VIA Type Office Light"/>
        </w:rPr>
      </w:pPr>
      <w:r w:rsidRPr="00C04B3A">
        <w:rPr>
          <w:rFonts w:ascii="VIA Type Office Light" w:hAnsi="VIA Type Office Light"/>
          <w:b/>
        </w:rPr>
        <w:t>Sendes til:</w:t>
      </w:r>
      <w:r w:rsidRPr="00C04B3A">
        <w:rPr>
          <w:rFonts w:ascii="VIA Type Office Light" w:hAnsi="VIA Type Office Light"/>
        </w:rPr>
        <w:t xml:space="preserve"> </w:t>
      </w:r>
      <w:hyperlink r:id="rId10" w:history="1">
        <w:r w:rsidR="008E5D1F" w:rsidRPr="00D64F15">
          <w:rPr>
            <w:rStyle w:val="Hyperlink"/>
            <w:rFonts w:ascii="VIA Type Office Light" w:hAnsi="VIA Type Office Light"/>
          </w:rPr>
          <w:t>studenterraadet@via.dk</w:t>
        </w:r>
      </w:hyperlink>
      <w:r w:rsidRPr="00C04B3A">
        <w:rPr>
          <w:rFonts w:ascii="VIA Type Office Light" w:hAnsi="VIA Type Office Light"/>
        </w:rPr>
        <w:t xml:space="preserve"> - Husk at angive hvilken af de to frister</w:t>
      </w:r>
      <w:r w:rsidR="008E5D1F">
        <w:rPr>
          <w:rFonts w:ascii="VIA Type Office Light" w:hAnsi="VIA Type Office Light"/>
        </w:rPr>
        <w:t>,</w:t>
      </w:r>
      <w:r w:rsidR="000A079C">
        <w:rPr>
          <w:rFonts w:ascii="VIA Type Office Light" w:hAnsi="VIA Type Office Light"/>
        </w:rPr>
        <w:t xml:space="preserve"> der søges til (15/3 eller 15/10)</w:t>
      </w:r>
    </w:p>
    <w:p w:rsidR="00F0629F" w:rsidRPr="00C04B3A" w:rsidRDefault="00F0629F" w:rsidP="00F0629F">
      <w:pPr>
        <w:rPr>
          <w:rFonts w:ascii="VIA Type Office Light" w:hAnsi="VIA Type Office Light"/>
        </w:rPr>
      </w:pPr>
    </w:p>
    <w:sectPr w:rsidR="00F0629F" w:rsidRPr="00C04B3A" w:rsidSect="00D82742">
      <w:footerReference w:type="default" r:id="rId11"/>
      <w:headerReference w:type="first" r:id="rId12"/>
      <w:footerReference w:type="first" r:id="rId13"/>
      <w:pgSz w:w="11906" w:h="16838" w:code="9"/>
      <w:pgMar w:top="1134" w:right="1134" w:bottom="1701" w:left="1134"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D58" w:rsidRDefault="00607D58" w:rsidP="009E4B94">
      <w:pPr>
        <w:spacing w:line="240" w:lineRule="auto"/>
      </w:pPr>
      <w:r>
        <w:separator/>
      </w:r>
    </w:p>
  </w:endnote>
  <w:endnote w:type="continuationSeparator" w:id="0">
    <w:p w:rsidR="00607D58" w:rsidRDefault="00607D58" w:rsidP="009E4B94">
      <w:pPr>
        <w:spacing w:line="240" w:lineRule="auto"/>
      </w:pPr>
      <w:r>
        <w:continuationSeparator/>
      </w:r>
    </w:p>
  </w:endnote>
  <w:endnote w:type="continuationNotice" w:id="1">
    <w:p w:rsidR="00607D58" w:rsidRDefault="00607D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VIA Type Office Light">
    <w:altName w:val="Malgun Gothic"/>
    <w:panose1 w:val="02000503000000020004"/>
    <w:charset w:val="00"/>
    <w:family w:val="auto"/>
    <w:pitch w:val="variable"/>
    <w:sig w:usb0="80000027" w:usb1="00000002" w:usb2="00000000" w:usb3="00000000" w:csb0="00000001" w:csb1="00000000"/>
  </w:font>
  <w:font w:name="Tahoma">
    <w:panose1 w:val="020B0604030504040204"/>
    <w:charset w:val="00"/>
    <w:family w:val="swiss"/>
    <w:pitch w:val="variable"/>
    <w:sig w:usb0="E1002EFF" w:usb1="C000605B" w:usb2="00000029" w:usb3="00000000" w:csb0="000101FF" w:csb1="00000000"/>
  </w:font>
  <w:font w:name="VIA Type Office">
    <w:panose1 w:val="02000503000000020004"/>
    <w:charset w:val="00"/>
    <w:family w:val="auto"/>
    <w:pitch w:val="variable"/>
    <w:sig w:usb0="80000027" w:usb1="00000002"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37B" w:rsidRDefault="006C6264" w:rsidP="00D7037B">
    <w:pPr>
      <w:pStyle w:val="Sidefod"/>
    </w:pPr>
    <w:r>
      <w:rPr>
        <w:noProof/>
        <w:lang w:eastAsia="da-DK"/>
      </w:rPr>
      <mc:AlternateContent>
        <mc:Choice Requires="wps">
          <w:drawing>
            <wp:anchor distT="0" distB="0" distL="114300" distR="114300" simplePos="0" relativeHeight="251721728" behindDoc="0" locked="0" layoutInCell="1" allowOverlap="1" wp14:anchorId="431514D0" wp14:editId="1ACC3B51">
              <wp:simplePos x="0" y="0"/>
              <wp:positionH relativeFrom="page">
                <wp:align>right</wp:align>
              </wp:positionH>
              <wp:positionV relativeFrom="page">
                <wp:align>bottom</wp:align>
              </wp:positionV>
              <wp:extent cx="2376000" cy="961200"/>
              <wp:effectExtent l="0" t="0" r="5715" b="10795"/>
              <wp:wrapNone/>
              <wp:docPr id="6" name="PageNo"/>
              <wp:cNvGraphicFramePr/>
              <a:graphic xmlns:a="http://schemas.openxmlformats.org/drawingml/2006/main">
                <a:graphicData uri="http://schemas.microsoft.com/office/word/2010/wordprocessingShape">
                  <wps:wsp>
                    <wps:cNvSpPr txBox="1"/>
                    <wps:spPr>
                      <a:xfrm>
                        <a:off x="0" y="0"/>
                        <a:ext cx="2376000" cy="96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tblGrid>
                          <w:tr w:rsidR="006C6264" w:rsidTr="00D55E97">
                            <w:trPr>
                              <w:trHeight w:hRule="exact" w:val="369"/>
                            </w:trPr>
                            <w:tc>
                              <w:tcPr>
                                <w:tcW w:w="2608" w:type="dxa"/>
                                <w:tcBorders>
                                  <w:top w:val="single" w:sz="4" w:space="0" w:color="auto"/>
                                </w:tcBorders>
                                <w:tcMar>
                                  <w:top w:w="113" w:type="dxa"/>
                                </w:tcMar>
                              </w:tcPr>
                              <w:p w:rsidR="006C6264" w:rsidRPr="000A7654" w:rsidRDefault="006C6264" w:rsidP="000A7654">
                                <w:pPr>
                                  <w:pStyle w:val="Sidefod"/>
                                  <w:rPr>
                                    <w:rStyle w:val="Sidetal"/>
                                  </w:rPr>
                                </w:pPr>
                                <w:r w:rsidRPr="000A7654">
                                  <w:rPr>
                                    <w:rStyle w:val="Sidetal"/>
                                  </w:rPr>
                                  <w:fldChar w:fldCharType="begin"/>
                                </w:r>
                                <w:r w:rsidRPr="000A7654">
                                  <w:rPr>
                                    <w:rStyle w:val="Sidetal"/>
                                  </w:rPr>
                                  <w:instrText xml:space="preserve"> PAGE  </w:instrText>
                                </w:r>
                                <w:r w:rsidRPr="000A7654">
                                  <w:rPr>
                                    <w:rStyle w:val="Sidetal"/>
                                  </w:rPr>
                                  <w:fldChar w:fldCharType="separate"/>
                                </w:r>
                                <w:r w:rsidR="00C74EE4">
                                  <w:rPr>
                                    <w:rStyle w:val="Sidetal"/>
                                    <w:noProof/>
                                  </w:rPr>
                                  <w:t>2</w:t>
                                </w:r>
                                <w:r w:rsidRPr="000A7654">
                                  <w:rPr>
                                    <w:rStyle w:val="Sidetal"/>
                                  </w:rPr>
                                  <w:fldChar w:fldCharType="end"/>
                                </w:r>
                                <w:r w:rsidRPr="000A7654">
                                  <w:rPr>
                                    <w:rStyle w:val="Sidetal"/>
                                  </w:rPr>
                                  <w:t>/</w:t>
                                </w:r>
                                <w:r w:rsidRPr="000A7654">
                                  <w:rPr>
                                    <w:rStyle w:val="Sidetal"/>
                                  </w:rPr>
                                  <w:fldChar w:fldCharType="begin"/>
                                </w:r>
                                <w:r w:rsidRPr="000A7654">
                                  <w:rPr>
                                    <w:rStyle w:val="Sidetal"/>
                                  </w:rPr>
                                  <w:instrText xml:space="preserve"> NUMPAGES </w:instrText>
                                </w:r>
                                <w:r w:rsidRPr="000A7654">
                                  <w:rPr>
                                    <w:rStyle w:val="Sidetal"/>
                                  </w:rPr>
                                  <w:fldChar w:fldCharType="separate"/>
                                </w:r>
                                <w:r w:rsidR="00C74EE4">
                                  <w:rPr>
                                    <w:rStyle w:val="Sidetal"/>
                                    <w:noProof/>
                                  </w:rPr>
                                  <w:t>5</w:t>
                                </w:r>
                                <w:r w:rsidRPr="000A7654">
                                  <w:rPr>
                                    <w:rStyle w:val="Sidetal"/>
                                  </w:rPr>
                                  <w:fldChar w:fldCharType="end"/>
                                </w:r>
                              </w:p>
                            </w:tc>
                          </w:tr>
                        </w:tbl>
                        <w:p w:rsidR="006C6264" w:rsidRDefault="006C6264" w:rsidP="006C626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514D0" id="_x0000_t202" coordsize="21600,21600" o:spt="202" path="m,l,21600r21600,l21600,xe">
              <v:stroke joinstyle="miter"/>
              <v:path gradientshapeok="t" o:connecttype="rect"/>
            </v:shapetype>
            <v:shape id="PageNo" o:spid="_x0000_s1026" type="#_x0000_t202" style="position:absolute;margin-left:135.9pt;margin-top:0;width:187.1pt;height:75.7pt;z-index:25172172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POcQIAAE4FAAAOAAAAZHJzL2Uyb0RvYy54bWysVE1v2zAMvQ/YfxB0X+2kWLYFcYqsRYcB&#10;RRusHXpWZCkxJomaxMTOfv0o2U6LbpcOu8i0+EiRjx+Li84adlAhNuAqPjkrOVNOQt24bcW/P1y/&#10;+8hZROFqYcCpih9V5BfLt28WrZ+rKezA1CowcuLivPUV3yH6eVFEuVNWxDPwypFSQ7AC6TdsizqI&#10;lrxbU0zLcla0EGofQKoY6faqV/Jl9q+1knindVTITMUpNsxnyOcmncVyIebbIPyukUMY4h+isKJx&#10;9OjJ1ZVAwfah+cOVbWSACBrPJNgCtG6kyjlQNpPyRTb3O+FVzoXIif5EU/x/buXtYR1YU1d8xpkT&#10;lkq0Flt1C4mZ1sc5Ae49QbD7DB1VeLyPdJkS7nSw6UupMNITx8cTr6pDJulyev5hVpakkqT7NJtQ&#10;4ZKb4snah4hfFFiWhIoHqlumUxxuIvbQEZIec3DdGJNrZxxrKfjz92U2OGnIuXEJq3IXDG5SRn3k&#10;WcKjUQlj3DeliYWcQLrI/acuTWAHQZ0jpFQOc+7ZL6ETSlMQrzEc8E9Rvca4z2N8GRyejG3jIOTs&#10;X4Rd/xhD1j2eOH+WdxKx23RDpTdQH6nQAfohiV5eN1SNGxFxLQJNBRWQJh3v6NAGiHUYJM52EH79&#10;7T7hqVlJy1lLU1bx+HMvguLMfHXUxmkkRyGMwmYU3N5eAtE/oR3iZRbJIKAZRR3APtICWKVXSCWc&#10;pLcqjqN4if2s0wKRarXKIBo8L/DG3XuZXKdqpN566B5F8EMDIrXuLYzzJ+Yv+rDHJksHqz2CbnKT&#10;JkJ7FgeiaWhzmw8LJm2F5/8Z9bQGl78BAAD//wMAUEsDBBQABgAIAAAAIQCDRLAQ3AAAAAUBAAAP&#10;AAAAZHJzL2Rvd25yZXYueG1sTI9LT8MwEITvSPwHa5G4USelPBTiVIjHDQoUkODmxEsSYa8j20nD&#10;v2fhApeRVjOa+bZcz86KCUPsPSnIFxkIpMabnloFL8+3R+cgYtJktPWECr4wwrra3yt1YfyOnnDa&#10;plZwCcVCK+hSGgopY9Oh03HhByT2PnxwOvEZWmmC3nG5s3KZZafS6Z54odMDXnXYfG5Hp8C+xXBX&#10;Z+l9um7v0+ODHF9v8o1Shwfz5QWIhHP6C8MPPqNDxUy1H8lEYRXwI+lX2Ts+Wy1B1Bw6yVcgq1L+&#10;p6++AQAA//8DAFBLAQItABQABgAIAAAAIQC2gziS/gAAAOEBAAATAAAAAAAAAAAAAAAAAAAAAABb&#10;Q29udGVudF9UeXBlc10ueG1sUEsBAi0AFAAGAAgAAAAhADj9If/WAAAAlAEAAAsAAAAAAAAAAAAA&#10;AAAALwEAAF9yZWxzLy5yZWxzUEsBAi0AFAAGAAgAAAAhAPfGk85xAgAATgUAAA4AAAAAAAAAAAAA&#10;AAAALgIAAGRycy9lMm9Eb2MueG1sUEsBAi0AFAAGAAgAAAAhAINEsBDcAAAABQEAAA8AAAAAAAAA&#10;AAAAAAAAyw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tblGrid>
                    <w:tr w:rsidR="006C6264" w:rsidTr="00D55E97">
                      <w:trPr>
                        <w:trHeight w:hRule="exact" w:val="369"/>
                      </w:trPr>
                      <w:tc>
                        <w:tcPr>
                          <w:tcW w:w="2608" w:type="dxa"/>
                          <w:tcBorders>
                            <w:top w:val="single" w:sz="4" w:space="0" w:color="auto"/>
                          </w:tcBorders>
                          <w:tcMar>
                            <w:top w:w="113" w:type="dxa"/>
                          </w:tcMar>
                        </w:tcPr>
                        <w:p w:rsidR="006C6264" w:rsidRPr="000A7654" w:rsidRDefault="006C6264" w:rsidP="000A7654">
                          <w:pPr>
                            <w:pStyle w:val="Sidefod"/>
                            <w:rPr>
                              <w:rStyle w:val="Sidetal"/>
                            </w:rPr>
                          </w:pPr>
                          <w:r w:rsidRPr="000A7654">
                            <w:rPr>
                              <w:rStyle w:val="Sidetal"/>
                            </w:rPr>
                            <w:fldChar w:fldCharType="begin"/>
                          </w:r>
                          <w:r w:rsidRPr="000A7654">
                            <w:rPr>
                              <w:rStyle w:val="Sidetal"/>
                            </w:rPr>
                            <w:instrText xml:space="preserve"> PAGE  </w:instrText>
                          </w:r>
                          <w:r w:rsidRPr="000A7654">
                            <w:rPr>
                              <w:rStyle w:val="Sidetal"/>
                            </w:rPr>
                            <w:fldChar w:fldCharType="separate"/>
                          </w:r>
                          <w:r w:rsidR="00C74EE4">
                            <w:rPr>
                              <w:rStyle w:val="Sidetal"/>
                              <w:noProof/>
                            </w:rPr>
                            <w:t>2</w:t>
                          </w:r>
                          <w:r w:rsidRPr="000A7654">
                            <w:rPr>
                              <w:rStyle w:val="Sidetal"/>
                            </w:rPr>
                            <w:fldChar w:fldCharType="end"/>
                          </w:r>
                          <w:r w:rsidRPr="000A7654">
                            <w:rPr>
                              <w:rStyle w:val="Sidetal"/>
                            </w:rPr>
                            <w:t>/</w:t>
                          </w:r>
                          <w:r w:rsidRPr="000A7654">
                            <w:rPr>
                              <w:rStyle w:val="Sidetal"/>
                            </w:rPr>
                            <w:fldChar w:fldCharType="begin"/>
                          </w:r>
                          <w:r w:rsidRPr="000A7654">
                            <w:rPr>
                              <w:rStyle w:val="Sidetal"/>
                            </w:rPr>
                            <w:instrText xml:space="preserve"> NUMPAGES </w:instrText>
                          </w:r>
                          <w:r w:rsidRPr="000A7654">
                            <w:rPr>
                              <w:rStyle w:val="Sidetal"/>
                            </w:rPr>
                            <w:fldChar w:fldCharType="separate"/>
                          </w:r>
                          <w:r w:rsidR="00C74EE4">
                            <w:rPr>
                              <w:rStyle w:val="Sidetal"/>
                              <w:noProof/>
                            </w:rPr>
                            <w:t>5</w:t>
                          </w:r>
                          <w:r w:rsidRPr="000A7654">
                            <w:rPr>
                              <w:rStyle w:val="Sidetal"/>
                            </w:rPr>
                            <w:fldChar w:fldCharType="end"/>
                          </w:r>
                        </w:p>
                      </w:tc>
                    </w:tr>
                  </w:tbl>
                  <w:p w:rsidR="006C6264" w:rsidRDefault="006C6264" w:rsidP="006C6264"/>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E93" w:rsidRDefault="00851E93" w:rsidP="00851E93">
    <w:pPr>
      <w:pStyle w:val="Sidefod"/>
    </w:pPr>
    <w:bookmarkStart w:id="1" w:name="SD_Statement"/>
    <w:bookmarkEnd w:id="1"/>
    <w:r>
      <w:rPr>
        <w:noProof/>
        <w:lang w:eastAsia="da-DK"/>
      </w:rPr>
      <mc:AlternateContent>
        <mc:Choice Requires="wps">
          <w:drawing>
            <wp:anchor distT="0" distB="0" distL="114300" distR="114300" simplePos="0" relativeHeight="251714560" behindDoc="0" locked="0" layoutInCell="1" allowOverlap="1" wp14:anchorId="54B8BED7" wp14:editId="4E7E14F2">
              <wp:simplePos x="0" y="0"/>
              <wp:positionH relativeFrom="page">
                <wp:align>right</wp:align>
              </wp:positionH>
              <wp:positionV relativeFrom="page">
                <wp:align>bottom</wp:align>
              </wp:positionV>
              <wp:extent cx="2376000" cy="961200"/>
              <wp:effectExtent l="0" t="0" r="5715" b="10795"/>
              <wp:wrapNone/>
              <wp:docPr id="2" name="PageNo"/>
              <wp:cNvGraphicFramePr/>
              <a:graphic xmlns:a="http://schemas.openxmlformats.org/drawingml/2006/main">
                <a:graphicData uri="http://schemas.microsoft.com/office/word/2010/wordprocessingShape">
                  <wps:wsp>
                    <wps:cNvSpPr txBox="1"/>
                    <wps:spPr>
                      <a:xfrm>
                        <a:off x="0" y="0"/>
                        <a:ext cx="2376000" cy="96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tblGrid>
                          <w:tr w:rsidR="00851E93" w:rsidTr="00D55E97">
                            <w:trPr>
                              <w:trHeight w:hRule="exact" w:val="369"/>
                            </w:trPr>
                            <w:tc>
                              <w:tcPr>
                                <w:tcW w:w="2608" w:type="dxa"/>
                                <w:tcBorders>
                                  <w:top w:val="single" w:sz="4" w:space="0" w:color="auto"/>
                                </w:tcBorders>
                                <w:tcMar>
                                  <w:top w:w="113" w:type="dxa"/>
                                </w:tcMar>
                              </w:tcPr>
                              <w:p w:rsidR="00851E93" w:rsidRPr="000A7654" w:rsidRDefault="00851E93" w:rsidP="000A7654">
                                <w:pPr>
                                  <w:pStyle w:val="Sidefod"/>
                                  <w:rPr>
                                    <w:rStyle w:val="Sidetal"/>
                                  </w:rPr>
                                </w:pPr>
                                <w:r w:rsidRPr="000A7654">
                                  <w:rPr>
                                    <w:rStyle w:val="Sidetal"/>
                                  </w:rPr>
                                  <w:fldChar w:fldCharType="begin"/>
                                </w:r>
                                <w:r w:rsidRPr="000A7654">
                                  <w:rPr>
                                    <w:rStyle w:val="Sidetal"/>
                                  </w:rPr>
                                  <w:instrText xml:space="preserve"> PAGE  </w:instrText>
                                </w:r>
                                <w:r w:rsidRPr="000A7654">
                                  <w:rPr>
                                    <w:rStyle w:val="Sidetal"/>
                                  </w:rPr>
                                  <w:fldChar w:fldCharType="separate"/>
                                </w:r>
                                <w:r w:rsidR="00C74EE4">
                                  <w:rPr>
                                    <w:rStyle w:val="Sidetal"/>
                                    <w:noProof/>
                                  </w:rPr>
                                  <w:t>1</w:t>
                                </w:r>
                                <w:r w:rsidRPr="000A7654">
                                  <w:rPr>
                                    <w:rStyle w:val="Sidetal"/>
                                  </w:rPr>
                                  <w:fldChar w:fldCharType="end"/>
                                </w:r>
                                <w:r w:rsidRPr="000A7654">
                                  <w:rPr>
                                    <w:rStyle w:val="Sidetal"/>
                                  </w:rPr>
                                  <w:t>/</w:t>
                                </w:r>
                                <w:r w:rsidR="00A44045" w:rsidRPr="000A7654">
                                  <w:rPr>
                                    <w:rStyle w:val="Sidetal"/>
                                  </w:rPr>
                                  <w:fldChar w:fldCharType="begin"/>
                                </w:r>
                                <w:r w:rsidR="00A44045" w:rsidRPr="000A7654">
                                  <w:rPr>
                                    <w:rStyle w:val="Sidetal"/>
                                  </w:rPr>
                                  <w:instrText xml:space="preserve"> NUMPAGES </w:instrText>
                                </w:r>
                                <w:r w:rsidR="00A44045" w:rsidRPr="000A7654">
                                  <w:rPr>
                                    <w:rStyle w:val="Sidetal"/>
                                  </w:rPr>
                                  <w:fldChar w:fldCharType="separate"/>
                                </w:r>
                                <w:r w:rsidR="00C74EE4">
                                  <w:rPr>
                                    <w:rStyle w:val="Sidetal"/>
                                    <w:noProof/>
                                  </w:rPr>
                                  <w:t>5</w:t>
                                </w:r>
                                <w:r w:rsidR="00A44045" w:rsidRPr="000A7654">
                                  <w:rPr>
                                    <w:rStyle w:val="Sidetal"/>
                                  </w:rPr>
                                  <w:fldChar w:fldCharType="end"/>
                                </w:r>
                              </w:p>
                            </w:tc>
                          </w:tr>
                        </w:tbl>
                        <w:p w:rsidR="00851E93" w:rsidRDefault="00851E93" w:rsidP="00851E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8BED7" id="_x0000_t202" coordsize="21600,21600" o:spt="202" path="m,l,21600r21600,l21600,xe">
              <v:stroke joinstyle="miter"/>
              <v:path gradientshapeok="t" o:connecttype="rect"/>
            </v:shapetype>
            <v:shape id="_x0000_s1027" type="#_x0000_t202" style="position:absolute;margin-left:135.9pt;margin-top:0;width:187.1pt;height:75.7pt;z-index:25171456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ltcwIAAFUFAAAOAAAAZHJzL2Uyb0RvYy54bWysVN9v0zAQfkfif7D8zpJ2okC1dCqdhpCm&#10;bWJDe3Ydu42wfca+Nil/PWcn6abCyxAvzsX33fm++3Vx2VnD9irEBlzFJ2clZ8pJqBu3qfj3x+t3&#10;HzmLKFwtDDhV8YOK/HLx9s1F6+dqClswtQqMnLg4b33Ft4h+XhRRbpUV8Qy8cqTUEKxA+g2bog6i&#10;Je/WFNOynBUthNoHkCpGur3qlXyR/WutJN5pHRUyU3GKDfMZ8rlOZ7G4EPNNEH7byCEM8Q9RWNE4&#10;evTo6kqgYLvQ/OHKNjJABI1nEmwBWjdSZQ7EZlKesHnYCq8yF0pO9Mc0xf/nVt7u7wNr6opPOXPC&#10;UonuxUbdQspM6+OcAA+eINh9ho4qPN5HukyEOx1s+hIVRnrK8eGYV9Uhk3Q5Pf8wK0tSSdJ9mk2o&#10;cMlN8WztQ8QvCixLQsUD1S2nU+xvIvbQEZIec3DdGJNrZxxrKz47f19mg6OGnBuXsCp3weAmMeoj&#10;zxIejEoY474pTVnIBNJF7j+1MoHtBXWOkFI5zNyzX0InlKYgXmM44J+jeo1xz2N8GRwejW3jIGT2&#10;J2HXP8aQdY+nnL/gnUTs1l0u/7Gwa6gPVO8A/axEL68bKsqNiHgvAg0H1ZEGHu/o0AYo+TBInG0h&#10;/PrbfcJTz5KWs5aGreLx504ExZn56qib02SOQhiF9Si4nV0BVWFCq8TLLJJBQDOKOoB9oj2wTK+Q&#10;SjhJb1UcR3GF/cjTHpFqucwgmj8v8MY9eJlcp6KkFnvsnkTwQx8idfAtjGMo5ift2GOTpYPlDkE3&#10;uVdTXvssDvmm2c3dPuyZtBxe/mfU8zZc/AYAAP//AwBQSwMEFAAGAAgAAAAhAINEsBDcAAAABQEA&#10;AA8AAABkcnMvZG93bnJldi54bWxMj0tPwzAQhO9I/AdrkbhRJ6U8FOJUiMcNChSQ4ObESxJhryPb&#10;ScO/Z+ECl5FWM5r5tlzPzooJQ+w9KcgXGQikxpueWgUvz7dH5yBi0mS09YQKvjDCutrfK3Vh/I6e&#10;cNqmVnAJxUIr6FIaCilj06HTceEHJPY+fHA68RlaaYLecbmzcpllp9Lpnnih0wNeddh8bkenwL7F&#10;cFdn6X26bu/T44McX2/yjVKHB/PlBYiEc/oLww8+o0PFTLUfyURhFfAj6VfZOz5bLUHUHDrJVyCr&#10;Uv6nr74BAAD//wMAUEsBAi0AFAAGAAgAAAAhALaDOJL+AAAA4QEAABMAAAAAAAAAAAAAAAAAAAAA&#10;AFtDb250ZW50X1R5cGVzXS54bWxQSwECLQAUAAYACAAAACEAOP0h/9YAAACUAQAACwAAAAAAAAAA&#10;AAAAAAAvAQAAX3JlbHMvLnJlbHNQSwECLQAUAAYACAAAACEAcgSpbXMCAABVBQAADgAAAAAAAAAA&#10;AAAAAAAuAgAAZHJzL2Uyb0RvYy54bWxQSwECLQAUAAYACAAAACEAg0SwENwAAAAFAQAADwAAAAAA&#10;AAAAAAAAAADNBAAAZHJzL2Rvd25yZXYueG1sUEsFBgAAAAAEAAQA8wAAANYFA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08"/>
                    </w:tblGrid>
                    <w:tr w:rsidR="00851E93" w:rsidTr="00D55E97">
                      <w:trPr>
                        <w:trHeight w:hRule="exact" w:val="369"/>
                      </w:trPr>
                      <w:tc>
                        <w:tcPr>
                          <w:tcW w:w="2608" w:type="dxa"/>
                          <w:tcBorders>
                            <w:top w:val="single" w:sz="4" w:space="0" w:color="auto"/>
                          </w:tcBorders>
                          <w:tcMar>
                            <w:top w:w="113" w:type="dxa"/>
                          </w:tcMar>
                        </w:tcPr>
                        <w:p w:rsidR="00851E93" w:rsidRPr="000A7654" w:rsidRDefault="00851E93" w:rsidP="000A7654">
                          <w:pPr>
                            <w:pStyle w:val="Sidefod"/>
                            <w:rPr>
                              <w:rStyle w:val="Sidetal"/>
                            </w:rPr>
                          </w:pPr>
                          <w:r w:rsidRPr="000A7654">
                            <w:rPr>
                              <w:rStyle w:val="Sidetal"/>
                            </w:rPr>
                            <w:fldChar w:fldCharType="begin"/>
                          </w:r>
                          <w:r w:rsidRPr="000A7654">
                            <w:rPr>
                              <w:rStyle w:val="Sidetal"/>
                            </w:rPr>
                            <w:instrText xml:space="preserve"> PAGE  </w:instrText>
                          </w:r>
                          <w:r w:rsidRPr="000A7654">
                            <w:rPr>
                              <w:rStyle w:val="Sidetal"/>
                            </w:rPr>
                            <w:fldChar w:fldCharType="separate"/>
                          </w:r>
                          <w:r w:rsidR="00C74EE4">
                            <w:rPr>
                              <w:rStyle w:val="Sidetal"/>
                              <w:noProof/>
                            </w:rPr>
                            <w:t>1</w:t>
                          </w:r>
                          <w:r w:rsidRPr="000A7654">
                            <w:rPr>
                              <w:rStyle w:val="Sidetal"/>
                            </w:rPr>
                            <w:fldChar w:fldCharType="end"/>
                          </w:r>
                          <w:r w:rsidRPr="000A7654">
                            <w:rPr>
                              <w:rStyle w:val="Sidetal"/>
                            </w:rPr>
                            <w:t>/</w:t>
                          </w:r>
                          <w:r w:rsidR="00A44045" w:rsidRPr="000A7654">
                            <w:rPr>
                              <w:rStyle w:val="Sidetal"/>
                            </w:rPr>
                            <w:fldChar w:fldCharType="begin"/>
                          </w:r>
                          <w:r w:rsidR="00A44045" w:rsidRPr="000A7654">
                            <w:rPr>
                              <w:rStyle w:val="Sidetal"/>
                            </w:rPr>
                            <w:instrText xml:space="preserve"> NUMPAGES </w:instrText>
                          </w:r>
                          <w:r w:rsidR="00A44045" w:rsidRPr="000A7654">
                            <w:rPr>
                              <w:rStyle w:val="Sidetal"/>
                            </w:rPr>
                            <w:fldChar w:fldCharType="separate"/>
                          </w:r>
                          <w:r w:rsidR="00C74EE4">
                            <w:rPr>
                              <w:rStyle w:val="Sidetal"/>
                              <w:noProof/>
                            </w:rPr>
                            <w:t>5</w:t>
                          </w:r>
                          <w:r w:rsidR="00A44045" w:rsidRPr="000A7654">
                            <w:rPr>
                              <w:rStyle w:val="Sidetal"/>
                            </w:rPr>
                            <w:fldChar w:fldCharType="end"/>
                          </w:r>
                        </w:p>
                      </w:tc>
                    </w:tr>
                  </w:tbl>
                  <w:p w:rsidR="00851E93" w:rsidRDefault="00851E93" w:rsidP="00851E93"/>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D58" w:rsidRDefault="00607D58" w:rsidP="009E4B94">
      <w:pPr>
        <w:spacing w:line="240" w:lineRule="auto"/>
      </w:pPr>
      <w:r>
        <w:separator/>
      </w:r>
    </w:p>
  </w:footnote>
  <w:footnote w:type="continuationSeparator" w:id="0">
    <w:p w:rsidR="00607D58" w:rsidRDefault="00607D58" w:rsidP="009E4B94">
      <w:pPr>
        <w:spacing w:line="240" w:lineRule="auto"/>
      </w:pPr>
      <w:r>
        <w:continuationSeparator/>
      </w:r>
    </w:p>
  </w:footnote>
  <w:footnote w:type="continuationNotice" w:id="1">
    <w:p w:rsidR="00607D58" w:rsidRDefault="00607D5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D1" w:rsidRDefault="00A67D60" w:rsidP="00A67D60">
    <w:pPr>
      <w:pStyle w:val="Template-Dato"/>
      <w:jc w:val="right"/>
    </w:pPr>
    <w:r>
      <w:tab/>
    </w:r>
    <w:r>
      <w:tab/>
    </w:r>
    <w:r w:rsidR="00272263">
      <w:tab/>
    </w:r>
    <w:r w:rsidR="00272263">
      <w:tab/>
    </w:r>
    <w:r w:rsidR="00272263">
      <w:tab/>
      <w:t xml:space="preserve">Opdateret </w:t>
    </w:r>
    <w:r w:rsidR="00E84F6B">
      <w:t>1. februar 2022</w:t>
    </w:r>
  </w:p>
  <w:p w:rsidR="00D718D1" w:rsidRPr="003E41E1" w:rsidRDefault="00E80182" w:rsidP="00D718D1">
    <w:pPr>
      <w:pStyle w:val="Sidehoved"/>
    </w:pPr>
    <w:r>
      <w:rPr>
        <w:noProof/>
        <w:lang w:eastAsia="da-DK"/>
      </w:rPr>
      <w:drawing>
        <wp:anchor distT="0" distB="0" distL="114300" distR="114300" simplePos="0" relativeHeight="251713023" behindDoc="0" locked="0" layoutInCell="1" allowOverlap="1" wp14:anchorId="1010BCD4" wp14:editId="6D28CDB5">
          <wp:simplePos x="0" y="0"/>
          <wp:positionH relativeFrom="margin">
            <wp:align>right</wp:align>
          </wp:positionH>
          <wp:positionV relativeFrom="page">
            <wp:posOffset>1212850</wp:posOffset>
          </wp:positionV>
          <wp:extent cx="3078480" cy="680865"/>
          <wp:effectExtent l="0" t="0" r="762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Veje.emf"/>
                  <pic:cNvPicPr/>
                </pic:nvPicPr>
                <pic:blipFill>
                  <a:blip r:embed="rId1">
                    <a:extLst>
                      <a:ext uri="{28A0092B-C50C-407E-A947-70E740481C1C}">
                        <a14:useLocalDpi xmlns:a14="http://schemas.microsoft.com/office/drawing/2010/main" val="0"/>
                      </a:ext>
                    </a:extLst>
                  </a:blip>
                  <a:stretch>
                    <a:fillRect/>
                  </a:stretch>
                </pic:blipFill>
                <pic:spPr>
                  <a:xfrm>
                    <a:off x="0" y="0"/>
                    <a:ext cx="3078480" cy="680865"/>
                  </a:xfrm>
                  <a:prstGeom prst="rect">
                    <a:avLst/>
                  </a:prstGeom>
                </pic:spPr>
              </pic:pic>
            </a:graphicData>
          </a:graphic>
          <wp14:sizeRelH relativeFrom="margin">
            <wp14:pctWidth>0</wp14:pctWidth>
          </wp14:sizeRelH>
          <wp14:sizeRelV relativeFrom="margin">
            <wp14:pctHeight>0</wp14:pctHeight>
          </wp14:sizeRelV>
        </wp:anchor>
      </w:drawing>
    </w:r>
    <w:r w:rsidR="00D235DC">
      <w:rPr>
        <w:noProof/>
        <w:lang w:eastAsia="da-DK"/>
      </w:rPr>
      <w:drawing>
        <wp:anchor distT="0" distB="0" distL="114300" distR="114300" simplePos="0" relativeHeight="251720703" behindDoc="0" locked="0" layoutInCell="1" allowOverlap="1">
          <wp:simplePos x="0" y="0"/>
          <wp:positionH relativeFrom="page">
            <wp:posOffset>680720</wp:posOffset>
          </wp:positionH>
          <wp:positionV relativeFrom="page">
            <wp:posOffset>737870</wp:posOffset>
          </wp:positionV>
          <wp:extent cx="2418204" cy="212090"/>
          <wp:effectExtent l="0" t="0" r="0" b="0"/>
          <wp:wrapNone/>
          <wp:docPr id="1" name="Statemen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418204" cy="212090"/>
                  </a:xfrm>
                  <a:prstGeom prst="rect">
                    <a:avLst/>
                  </a:prstGeom>
                </pic:spPr>
              </pic:pic>
            </a:graphicData>
          </a:graphic>
          <wp14:sizeRelH relativeFrom="margin">
            <wp14:pctWidth>0</wp14:pctWidth>
          </wp14:sizeRelH>
          <wp14:sizeRelV relativeFrom="margin">
            <wp14:pctHeight>0</wp14:pctHeight>
          </wp14:sizeRelV>
        </wp:anchor>
      </w:drawing>
    </w:r>
    <w:r w:rsidR="00F07413">
      <w:rPr>
        <w:noProof/>
        <w:lang w:eastAsia="da-DK"/>
      </w:rPr>
      <mc:AlternateContent>
        <mc:Choice Requires="wps">
          <w:drawing>
            <wp:anchor distT="0" distB="0" distL="114300" distR="114300" simplePos="0" relativeHeight="251719680" behindDoc="0" locked="0" layoutInCell="1" allowOverlap="1" wp14:anchorId="7A06811C" wp14:editId="6693FA78">
              <wp:simplePos x="0" y="0"/>
              <wp:positionH relativeFrom="page">
                <wp:posOffset>680720</wp:posOffset>
              </wp:positionH>
              <wp:positionV relativeFrom="page">
                <wp:posOffset>737870</wp:posOffset>
              </wp:positionV>
              <wp:extent cx="2430000" cy="212400"/>
              <wp:effectExtent l="0" t="0" r="0" b="0"/>
              <wp:wrapNone/>
              <wp:docPr id="5" name="Statement" hidden="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430000" cy="212400"/>
                      </a:xfrm>
                      <a:prstGeom prst="rect">
                        <a:avLst/>
                      </a:prstGeom>
                      <a:no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A4C85" id="Statement" o:spid="_x0000_s1026" style="position:absolute;margin-left:53.6pt;margin-top:58.1pt;width:191.35pt;height:16.7pt;z-index:251719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YIoAIAAJoFAAAOAAAAZHJzL2Uyb0RvYy54bWysVE1v2zAMvQ/YfxB0Xx2nyboZdYogRYYB&#10;QRssHXpWZCk2JomapMTJfv0o2XG7tthhmA+GJJKP5OPH9c1RK3IQzjdgSppfjCgRhkPVmF1Jvz8s&#10;P3yixAdmKqbAiJKehKc3s/fvrltbiDHUoCrhCIIYX7S2pHUItsgyz2uhmb8AKwwKJTjNAl7dLqsc&#10;axFdq2w8Gn3MWnCVdcCF9/h62wnpLOFLKXi4l9KLQFRJMbaQ/i79t/Gfza5ZsXPM1g3vw2D/EIVm&#10;jUGnA9QtC4zsXfMKSjfcgQcZLjjoDKRsuEg5YDb56EU2m5pZkXJBcrwdaPL/D5bfHdaONFVJp5QY&#10;prFEm8CC0MIESuqmqkSsa+Sptb5A9Y1du5iptyvgPzwxsKiZ2Ym5t8h2r5v9oRwvvjc7SqejOaZO&#10;jqkOp6EO4hgIx8fx5HKEHyUcZeN8PMEzBpCx4mxtnQ9fBGgSDyV16DnRzw4rHzrVs0p0ZmDZKJVq&#10;rQxpS3qZX02TwSBBcGXQx1Os6RROSkQEZb4JiTzF6JJh6lCxUI4cGPYW4xwZyztRzSrRPU9THl1A&#10;g0XKJAFGZImRDdg9QOz+19gdTK8fTUVq8MF49LfAOuPBInkGEwZj3RhwbwEozKr33OmfSeqoiSxt&#10;oTphFznoxstbvmywLivmw5o5nCcsJe6IcI8/qQD5h/6ELQbu11vvUR/bHKWUtDifJfU/98wJStRX&#10;gwPwOZ9M4kCny2R6NcaLey7ZPpeYvV4AlinHbWR5Okb9oM5H6UA/4iqZR68oYoaj75Ly4M6XRej2&#10;Bi4jLubzpIZDbFlYmY3lETyyGvvu4fjInO2bM2Bb38F5llnxokc73WhpYL4PIJvUwE+89nzjAkiN&#10;0y+ruGGe35PW00qd/QYAAP//AwBQSwMEFAAGAAgAAAAhACq9NWXgAAAACwEAAA8AAABkcnMvZG93&#10;bnJldi54bWxMj0FPg0AQhe8m/ofNmHizCw1iQZbG2GiiiQfQJh637AhEdpaw25b++05Pentv5uXN&#10;N8V6toM44OR7RwriRQQCqXGmp1bB1+fL3QqED5qMHhyhghN6WJfXV4XOjTtShYc6tIJLyOdaQRfC&#10;mEvpmw6t9gs3IvHux01WB7ZTK82kj1xuB7mMolRa3RNf6PSIzx02v/XeKqjk+/Z1bN7uT+O23cSb&#10;Oqk+vp1Stzfz0yOIgHP4C8MFn9GhZKad25PxYmAfPSw5yiJOWXAiWWUZiB1PkiwFWRby/w/lGQAA&#10;//8DAFBLAQItABQABgAIAAAAIQC2gziS/gAAAOEBAAATAAAAAAAAAAAAAAAAAAAAAABbQ29udGVu&#10;dF9UeXBlc10ueG1sUEsBAi0AFAAGAAgAAAAhADj9If/WAAAAlAEAAAsAAAAAAAAAAAAAAAAALwEA&#10;AF9yZWxzLy5yZWxzUEsBAi0AFAAGAAgAAAAhAJOyFgigAgAAmgUAAA4AAAAAAAAAAAAAAAAALgIA&#10;AGRycy9lMm9Eb2MueG1sUEsBAi0AFAAGAAgAAAAhACq9NWXgAAAACwEAAA8AAAAAAAAAAAAAAAAA&#10;+gQAAGRycy9kb3ducmV2LnhtbFBLBQYAAAAABAAEAPMAAAAHBgAAAAA=&#10;" filled="f" stroked="f" strokeweight=".25pt">
              <v:path arrowok="t"/>
              <o:lock v:ext="edit" aspectratio="t"/>
              <w10:wrap anchorx="page" anchory="page"/>
            </v:rect>
          </w:pict>
        </mc:Fallback>
      </mc:AlternateContent>
    </w:r>
    <w:r w:rsidR="006B0006">
      <w:rPr>
        <w:noProof/>
        <w:lang w:eastAsia="da-DK"/>
      </w:rPr>
      <w:drawing>
        <wp:anchor distT="0" distB="0" distL="114300" distR="114300" simplePos="0" relativeHeight="251715584" behindDoc="0" locked="0" layoutInCell="1" allowOverlap="1" wp14:anchorId="55FCABA1" wp14:editId="595117C1">
          <wp:simplePos x="0" y="0"/>
          <wp:positionH relativeFrom="page">
            <wp:posOffset>691515</wp:posOffset>
          </wp:positionH>
          <wp:positionV relativeFrom="page">
            <wp:posOffset>935355</wp:posOffset>
          </wp:positionV>
          <wp:extent cx="1512000" cy="140400"/>
          <wp:effectExtent l="0" t="0" r="0" b="0"/>
          <wp:wrapNone/>
          <wp:docPr id="4" name="VIA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A University College.emf"/>
                  <pic:cNvPicPr/>
                </pic:nvPicPr>
                <pic:blipFill>
                  <a:blip r:embed="rId3">
                    <a:extLst>
                      <a:ext uri="{28A0092B-C50C-407E-A947-70E740481C1C}">
                        <a14:useLocalDpi xmlns:a14="http://schemas.microsoft.com/office/drawing/2010/main" val="0"/>
                      </a:ext>
                    </a:extLst>
                  </a:blip>
                  <a:stretch>
                    <a:fillRect/>
                  </a:stretch>
                </pic:blipFill>
                <pic:spPr>
                  <a:xfrm>
                    <a:off x="0" y="0"/>
                    <a:ext cx="1512000" cy="14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5BF1B6E"/>
    <w:multiLevelType w:val="hybridMultilevel"/>
    <w:tmpl w:val="B3622C4A"/>
    <w:lvl w:ilvl="0" w:tplc="BD1EDD98">
      <w:start w:val="5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AD71661"/>
    <w:multiLevelType w:val="hybridMultilevel"/>
    <w:tmpl w:val="331AB474"/>
    <w:lvl w:ilvl="0" w:tplc="FC24B04E">
      <w:start w:val="5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DC4939"/>
    <w:multiLevelType w:val="hybridMultilevel"/>
    <w:tmpl w:val="41385BF6"/>
    <w:lvl w:ilvl="0" w:tplc="9B1C2AE0">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40CE5843"/>
    <w:multiLevelType w:val="hybridMultilevel"/>
    <w:tmpl w:val="52C49D44"/>
    <w:lvl w:ilvl="0" w:tplc="DB10AC38">
      <w:start w:val="500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41E54B1"/>
    <w:multiLevelType w:val="hybridMultilevel"/>
    <w:tmpl w:val="2C229F7C"/>
    <w:lvl w:ilvl="0" w:tplc="47785E2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1344C8A"/>
    <w:multiLevelType w:val="multilevel"/>
    <w:tmpl w:val="7EA84FE0"/>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67" w:hanging="567"/>
      </w:pPr>
      <w:rPr>
        <w:rFonts w:hint="default"/>
      </w:rPr>
    </w:lvl>
    <w:lvl w:ilvl="2">
      <w:start w:val="1"/>
      <w:numFmt w:val="decimal"/>
      <w:pStyle w:val="Overskrift3"/>
      <w:lvlText w:val="%1.%2.%3"/>
      <w:lvlJc w:val="left"/>
      <w:pPr>
        <w:ind w:left="567" w:hanging="567"/>
      </w:pPr>
      <w:rPr>
        <w:rFonts w:hint="default"/>
      </w:rPr>
    </w:lvl>
    <w:lvl w:ilvl="3">
      <w:start w:val="1"/>
      <w:numFmt w:val="decimal"/>
      <w:pStyle w:val="Overskrift4"/>
      <w:lvlText w:val="%1.%2.%3.%4"/>
      <w:lvlJc w:val="left"/>
      <w:pPr>
        <w:ind w:left="567" w:hanging="567"/>
      </w:pPr>
      <w:rPr>
        <w:rFonts w:hint="default"/>
      </w:rPr>
    </w:lvl>
    <w:lvl w:ilvl="4">
      <w:start w:val="1"/>
      <w:numFmt w:val="decimal"/>
      <w:pStyle w:val="Overskrift5"/>
      <w:lvlText w:val="%1.%2.%3.%4.%5"/>
      <w:lvlJc w:val="left"/>
      <w:pPr>
        <w:ind w:left="567" w:hanging="567"/>
      </w:pPr>
      <w:rPr>
        <w:rFonts w:hint="default"/>
      </w:rPr>
    </w:lvl>
    <w:lvl w:ilvl="5">
      <w:start w:val="1"/>
      <w:numFmt w:val="decimal"/>
      <w:pStyle w:val="Overskrift6"/>
      <w:lvlText w:val="%1.%2.%3.%4.%5.%6"/>
      <w:lvlJc w:val="left"/>
      <w:pPr>
        <w:ind w:left="567" w:hanging="567"/>
      </w:pPr>
      <w:rPr>
        <w:rFonts w:hint="default"/>
      </w:rPr>
    </w:lvl>
    <w:lvl w:ilvl="6">
      <w:start w:val="1"/>
      <w:numFmt w:val="decimal"/>
      <w:pStyle w:val="Overskrift7"/>
      <w:lvlText w:val="%1.%2.%3.%4.%5.%6.%7"/>
      <w:lvlJc w:val="left"/>
      <w:pPr>
        <w:ind w:left="567" w:hanging="567"/>
      </w:pPr>
      <w:rPr>
        <w:rFonts w:hint="default"/>
      </w:rPr>
    </w:lvl>
    <w:lvl w:ilvl="7">
      <w:start w:val="1"/>
      <w:numFmt w:val="decimal"/>
      <w:pStyle w:val="Overskrift8"/>
      <w:lvlText w:val="%1.%2.%3.%4.%5.%6.%7.%8"/>
      <w:lvlJc w:val="left"/>
      <w:pPr>
        <w:ind w:left="567" w:hanging="567"/>
      </w:pPr>
      <w:rPr>
        <w:rFonts w:hint="default"/>
      </w:rPr>
    </w:lvl>
    <w:lvl w:ilvl="8">
      <w:start w:val="1"/>
      <w:numFmt w:val="decimal"/>
      <w:pStyle w:val="Overskrift9"/>
      <w:lvlText w:val="%1.%2.%3.%4.%5.%6.%7.%8.%9"/>
      <w:lvlJc w:val="left"/>
      <w:pPr>
        <w:ind w:left="567" w:hanging="567"/>
      </w:pPr>
      <w:rPr>
        <w:rFonts w:hint="default"/>
      </w:rPr>
    </w:lvl>
  </w:abstractNum>
  <w:abstractNum w:abstractNumId="15"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6" w15:restartNumberingAfterBreak="0">
    <w:nsid w:val="7FB354B8"/>
    <w:multiLevelType w:val="multilevel"/>
    <w:tmpl w:val="0F44F1D6"/>
    <w:lvl w:ilvl="0">
      <w:start w:val="1"/>
      <w:numFmt w:val="bullet"/>
      <w:pStyle w:val="Opstilling-punkttegn"/>
      <w:lvlText w:val="–"/>
      <w:lvlJc w:val="left"/>
      <w:pPr>
        <w:ind w:left="170" w:hanging="170"/>
      </w:pPr>
      <w:rPr>
        <w:rFonts w:ascii="Verdana" w:hAnsi="Verdana"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1"/>
  </w:num>
  <w:num w:numId="15">
    <w:abstractNumId w:val="13"/>
  </w:num>
  <w:num w:numId="16">
    <w:abstractNumId w:val="12"/>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5DC"/>
    <w:rsid w:val="00004865"/>
    <w:rsid w:val="000116FA"/>
    <w:rsid w:val="00021091"/>
    <w:rsid w:val="00022C5E"/>
    <w:rsid w:val="0002386F"/>
    <w:rsid w:val="0002586B"/>
    <w:rsid w:val="00030A66"/>
    <w:rsid w:val="00036A15"/>
    <w:rsid w:val="0004298D"/>
    <w:rsid w:val="0004496D"/>
    <w:rsid w:val="000467B4"/>
    <w:rsid w:val="000776CA"/>
    <w:rsid w:val="00090BA7"/>
    <w:rsid w:val="00094ABD"/>
    <w:rsid w:val="000A079C"/>
    <w:rsid w:val="000A7654"/>
    <w:rsid w:val="000D3091"/>
    <w:rsid w:val="00100BBD"/>
    <w:rsid w:val="00123C23"/>
    <w:rsid w:val="0012601D"/>
    <w:rsid w:val="0013244F"/>
    <w:rsid w:val="0014070F"/>
    <w:rsid w:val="00153928"/>
    <w:rsid w:val="001553B9"/>
    <w:rsid w:val="00182651"/>
    <w:rsid w:val="001842B2"/>
    <w:rsid w:val="001B4831"/>
    <w:rsid w:val="001D3CF1"/>
    <w:rsid w:val="001E6B59"/>
    <w:rsid w:val="002012A0"/>
    <w:rsid w:val="0020262D"/>
    <w:rsid w:val="00213307"/>
    <w:rsid w:val="00213A07"/>
    <w:rsid w:val="00244D70"/>
    <w:rsid w:val="002566F7"/>
    <w:rsid w:val="00272263"/>
    <w:rsid w:val="00287C97"/>
    <w:rsid w:val="00296720"/>
    <w:rsid w:val="002A5220"/>
    <w:rsid w:val="002D5DE1"/>
    <w:rsid w:val="002E74A4"/>
    <w:rsid w:val="003067FE"/>
    <w:rsid w:val="00320C49"/>
    <w:rsid w:val="00347431"/>
    <w:rsid w:val="003662C1"/>
    <w:rsid w:val="003B322A"/>
    <w:rsid w:val="003B35B0"/>
    <w:rsid w:val="003B631F"/>
    <w:rsid w:val="003C4F9F"/>
    <w:rsid w:val="003C60F1"/>
    <w:rsid w:val="003D0338"/>
    <w:rsid w:val="003E41E1"/>
    <w:rsid w:val="003F1F07"/>
    <w:rsid w:val="004031B7"/>
    <w:rsid w:val="00424709"/>
    <w:rsid w:val="00451EFA"/>
    <w:rsid w:val="0045478D"/>
    <w:rsid w:val="00470C63"/>
    <w:rsid w:val="004766C2"/>
    <w:rsid w:val="004810E6"/>
    <w:rsid w:val="004841F6"/>
    <w:rsid w:val="004A1698"/>
    <w:rsid w:val="004A4A80"/>
    <w:rsid w:val="004B2B03"/>
    <w:rsid w:val="004B7F2D"/>
    <w:rsid w:val="004C01B2"/>
    <w:rsid w:val="004C5EA9"/>
    <w:rsid w:val="00505DD8"/>
    <w:rsid w:val="00567A48"/>
    <w:rsid w:val="00580D38"/>
    <w:rsid w:val="005A28D4"/>
    <w:rsid w:val="005A4E4D"/>
    <w:rsid w:val="005A5386"/>
    <w:rsid w:val="005B7F1A"/>
    <w:rsid w:val="005C1684"/>
    <w:rsid w:val="005C5F97"/>
    <w:rsid w:val="005E0BC8"/>
    <w:rsid w:val="005E738A"/>
    <w:rsid w:val="005F1292"/>
    <w:rsid w:val="005F1580"/>
    <w:rsid w:val="005F3ED8"/>
    <w:rsid w:val="00601977"/>
    <w:rsid w:val="006028AC"/>
    <w:rsid w:val="00606D59"/>
    <w:rsid w:val="00607D58"/>
    <w:rsid w:val="006261E5"/>
    <w:rsid w:val="00630D65"/>
    <w:rsid w:val="0063187F"/>
    <w:rsid w:val="006403D9"/>
    <w:rsid w:val="00643896"/>
    <w:rsid w:val="00655B49"/>
    <w:rsid w:val="006577D7"/>
    <w:rsid w:val="00681D83"/>
    <w:rsid w:val="006900C2"/>
    <w:rsid w:val="00696899"/>
    <w:rsid w:val="006B0006"/>
    <w:rsid w:val="006B1E9C"/>
    <w:rsid w:val="006B2EAC"/>
    <w:rsid w:val="006B30A9"/>
    <w:rsid w:val="006B3FF4"/>
    <w:rsid w:val="006C6264"/>
    <w:rsid w:val="006C64BB"/>
    <w:rsid w:val="006D34FE"/>
    <w:rsid w:val="006D48DC"/>
    <w:rsid w:val="0070267E"/>
    <w:rsid w:val="00706E32"/>
    <w:rsid w:val="007354F3"/>
    <w:rsid w:val="00753662"/>
    <w:rsid w:val="007546AF"/>
    <w:rsid w:val="00757A58"/>
    <w:rsid w:val="007653B9"/>
    <w:rsid w:val="00765934"/>
    <w:rsid w:val="0077548B"/>
    <w:rsid w:val="00786A0A"/>
    <w:rsid w:val="00792C61"/>
    <w:rsid w:val="007A51BE"/>
    <w:rsid w:val="007D3A86"/>
    <w:rsid w:val="007E373C"/>
    <w:rsid w:val="007E7E4C"/>
    <w:rsid w:val="007F0BF0"/>
    <w:rsid w:val="0080283D"/>
    <w:rsid w:val="00811B10"/>
    <w:rsid w:val="0081458A"/>
    <w:rsid w:val="00817AA4"/>
    <w:rsid w:val="00825425"/>
    <w:rsid w:val="008434FC"/>
    <w:rsid w:val="00845C06"/>
    <w:rsid w:val="00851E93"/>
    <w:rsid w:val="00861D9D"/>
    <w:rsid w:val="008646E9"/>
    <w:rsid w:val="0087490E"/>
    <w:rsid w:val="0088255E"/>
    <w:rsid w:val="00892D08"/>
    <w:rsid w:val="00893791"/>
    <w:rsid w:val="008C1418"/>
    <w:rsid w:val="008C7D99"/>
    <w:rsid w:val="008D60EC"/>
    <w:rsid w:val="008D6B43"/>
    <w:rsid w:val="008E5A6D"/>
    <w:rsid w:val="008E5D1F"/>
    <w:rsid w:val="008E7A4D"/>
    <w:rsid w:val="008F32DF"/>
    <w:rsid w:val="008F4D20"/>
    <w:rsid w:val="008F6701"/>
    <w:rsid w:val="00902BEC"/>
    <w:rsid w:val="00930E8C"/>
    <w:rsid w:val="00932B21"/>
    <w:rsid w:val="0093430E"/>
    <w:rsid w:val="00937AC0"/>
    <w:rsid w:val="00947C73"/>
    <w:rsid w:val="00951B25"/>
    <w:rsid w:val="0097537E"/>
    <w:rsid w:val="00976651"/>
    <w:rsid w:val="00983B74"/>
    <w:rsid w:val="00984104"/>
    <w:rsid w:val="009852ED"/>
    <w:rsid w:val="00990263"/>
    <w:rsid w:val="00993A3A"/>
    <w:rsid w:val="00995E59"/>
    <w:rsid w:val="00997EED"/>
    <w:rsid w:val="009A201A"/>
    <w:rsid w:val="009A3D90"/>
    <w:rsid w:val="009A4CCC"/>
    <w:rsid w:val="009A722B"/>
    <w:rsid w:val="009C2AC9"/>
    <w:rsid w:val="009C3DB8"/>
    <w:rsid w:val="009E263B"/>
    <w:rsid w:val="009E4B94"/>
    <w:rsid w:val="009F7EFD"/>
    <w:rsid w:val="00A11DDA"/>
    <w:rsid w:val="00A33DC7"/>
    <w:rsid w:val="00A44045"/>
    <w:rsid w:val="00A67D60"/>
    <w:rsid w:val="00A901E7"/>
    <w:rsid w:val="00AE1AD0"/>
    <w:rsid w:val="00AF1D02"/>
    <w:rsid w:val="00AF204B"/>
    <w:rsid w:val="00AF2795"/>
    <w:rsid w:val="00AF2A55"/>
    <w:rsid w:val="00B00D92"/>
    <w:rsid w:val="00B04008"/>
    <w:rsid w:val="00B17307"/>
    <w:rsid w:val="00B21751"/>
    <w:rsid w:val="00B30FCB"/>
    <w:rsid w:val="00B70978"/>
    <w:rsid w:val="00B96228"/>
    <w:rsid w:val="00BA162F"/>
    <w:rsid w:val="00BA4A27"/>
    <w:rsid w:val="00BC66E5"/>
    <w:rsid w:val="00BF7A0A"/>
    <w:rsid w:val="00C04B3A"/>
    <w:rsid w:val="00C165B0"/>
    <w:rsid w:val="00C26A80"/>
    <w:rsid w:val="00C45E65"/>
    <w:rsid w:val="00C63DC1"/>
    <w:rsid w:val="00C66BC9"/>
    <w:rsid w:val="00C70A03"/>
    <w:rsid w:val="00C74EE4"/>
    <w:rsid w:val="00C905CF"/>
    <w:rsid w:val="00CA4F32"/>
    <w:rsid w:val="00CB3239"/>
    <w:rsid w:val="00CB6E41"/>
    <w:rsid w:val="00CC6322"/>
    <w:rsid w:val="00CD0102"/>
    <w:rsid w:val="00CD3F4F"/>
    <w:rsid w:val="00CD71A3"/>
    <w:rsid w:val="00CF0555"/>
    <w:rsid w:val="00D041F4"/>
    <w:rsid w:val="00D10CBC"/>
    <w:rsid w:val="00D13B8E"/>
    <w:rsid w:val="00D235DC"/>
    <w:rsid w:val="00D4564D"/>
    <w:rsid w:val="00D55E97"/>
    <w:rsid w:val="00D7037B"/>
    <w:rsid w:val="00D718D1"/>
    <w:rsid w:val="00D80858"/>
    <w:rsid w:val="00D82742"/>
    <w:rsid w:val="00D9035A"/>
    <w:rsid w:val="00D90866"/>
    <w:rsid w:val="00D96141"/>
    <w:rsid w:val="00DB31AF"/>
    <w:rsid w:val="00DB567E"/>
    <w:rsid w:val="00DB7E69"/>
    <w:rsid w:val="00DC22AB"/>
    <w:rsid w:val="00DC34D2"/>
    <w:rsid w:val="00DD01BC"/>
    <w:rsid w:val="00DD3EF0"/>
    <w:rsid w:val="00DE2B28"/>
    <w:rsid w:val="00E0632C"/>
    <w:rsid w:val="00E0684D"/>
    <w:rsid w:val="00E102FA"/>
    <w:rsid w:val="00E154BC"/>
    <w:rsid w:val="00E765C2"/>
    <w:rsid w:val="00E80182"/>
    <w:rsid w:val="00E801C1"/>
    <w:rsid w:val="00E82AEB"/>
    <w:rsid w:val="00E84F6B"/>
    <w:rsid w:val="00EB0DFD"/>
    <w:rsid w:val="00EF6CEC"/>
    <w:rsid w:val="00F031ED"/>
    <w:rsid w:val="00F0629F"/>
    <w:rsid w:val="00F06C0F"/>
    <w:rsid w:val="00F07413"/>
    <w:rsid w:val="00F120C0"/>
    <w:rsid w:val="00F12D58"/>
    <w:rsid w:val="00F41AB8"/>
    <w:rsid w:val="00F8359F"/>
    <w:rsid w:val="00F87BD2"/>
    <w:rsid w:val="00FB1835"/>
    <w:rsid w:val="00FB313F"/>
    <w:rsid w:val="00FB6C25"/>
    <w:rsid w:val="00FB761D"/>
    <w:rsid w:val="00FC301A"/>
    <w:rsid w:val="00FC535D"/>
    <w:rsid w:val="00FE2C9C"/>
    <w:rsid w:val="00FE2F67"/>
    <w:rsid w:val="00FE4D97"/>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73CB92F9"/>
  <w15:docId w15:val="{D82EFDBA-4B1E-4205-8520-7CB27907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a-DK" w:eastAsia="en-US" w:bidi="ar-SA"/>
      </w:rPr>
    </w:rPrDefault>
    <w:pPrDefault>
      <w:pPr>
        <w:spacing w:line="24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E4C"/>
  </w:style>
  <w:style w:type="paragraph" w:styleId="Overskrift1">
    <w:name w:val="heading 1"/>
    <w:basedOn w:val="Normal"/>
    <w:next w:val="Normal"/>
    <w:link w:val="Overskrift1Tegn"/>
    <w:uiPriority w:val="1"/>
    <w:qFormat/>
    <w:rsid w:val="007E7E4C"/>
    <w:pPr>
      <w:keepNext/>
      <w:keepLines/>
      <w:numPr>
        <w:numId w:val="13"/>
      </w:numPr>
      <w:pBdr>
        <w:top w:val="single" w:sz="4" w:space="5" w:color="auto"/>
      </w:pBdr>
      <w:spacing w:before="480" w:after="240" w:line="300" w:lineRule="atLeast"/>
      <w:contextualSpacing/>
      <w:outlineLvl w:val="0"/>
    </w:pPr>
    <w:rPr>
      <w:rFonts w:eastAsiaTheme="majorEastAsia"/>
      <w:b/>
      <w:bCs/>
      <w:sz w:val="28"/>
      <w:szCs w:val="28"/>
    </w:rPr>
  </w:style>
  <w:style w:type="paragraph" w:styleId="Overskrift2">
    <w:name w:val="heading 2"/>
    <w:basedOn w:val="Normal"/>
    <w:next w:val="Normal"/>
    <w:link w:val="Overskrift2Tegn"/>
    <w:uiPriority w:val="1"/>
    <w:qFormat/>
    <w:rsid w:val="007E7E4C"/>
    <w:pPr>
      <w:keepNext/>
      <w:keepLines/>
      <w:numPr>
        <w:ilvl w:val="1"/>
        <w:numId w:val="13"/>
      </w:numPr>
      <w:spacing w:before="480" w:after="240" w:line="300" w:lineRule="atLeast"/>
      <w:contextualSpacing/>
      <w:outlineLvl w:val="1"/>
    </w:pPr>
    <w:rPr>
      <w:rFonts w:eastAsiaTheme="majorEastAsia"/>
      <w:b/>
      <w:bCs/>
      <w:sz w:val="28"/>
      <w:szCs w:val="26"/>
    </w:rPr>
  </w:style>
  <w:style w:type="paragraph" w:styleId="Overskrift3">
    <w:name w:val="heading 3"/>
    <w:basedOn w:val="Normal"/>
    <w:next w:val="Normal"/>
    <w:link w:val="Overskrift3Tegn"/>
    <w:uiPriority w:val="1"/>
    <w:qFormat/>
    <w:rsid w:val="007E7E4C"/>
    <w:pPr>
      <w:keepNext/>
      <w:keepLines/>
      <w:numPr>
        <w:ilvl w:val="2"/>
        <w:numId w:val="13"/>
      </w:numPr>
      <w:spacing w:before="480" w:after="240" w:line="300" w:lineRule="atLeast"/>
      <w:contextualSpacing/>
      <w:outlineLvl w:val="2"/>
    </w:pPr>
    <w:rPr>
      <w:rFonts w:eastAsiaTheme="majorEastAsia"/>
      <w:b/>
      <w:bCs/>
      <w:sz w:val="28"/>
    </w:rPr>
  </w:style>
  <w:style w:type="paragraph" w:styleId="Overskrift4">
    <w:name w:val="heading 4"/>
    <w:basedOn w:val="Normal"/>
    <w:next w:val="Normal"/>
    <w:link w:val="Overskrift4Tegn"/>
    <w:uiPriority w:val="1"/>
    <w:qFormat/>
    <w:rsid w:val="007E7E4C"/>
    <w:pPr>
      <w:keepNext/>
      <w:keepLines/>
      <w:numPr>
        <w:ilvl w:val="3"/>
        <w:numId w:val="13"/>
      </w:numPr>
      <w:spacing w:before="240"/>
      <w:contextualSpacing/>
      <w:outlineLvl w:val="3"/>
    </w:pPr>
    <w:rPr>
      <w:rFonts w:eastAsiaTheme="majorEastAsia"/>
      <w:b/>
      <w:bCs/>
      <w:iCs/>
    </w:rPr>
  </w:style>
  <w:style w:type="paragraph" w:styleId="Overskrift5">
    <w:name w:val="heading 5"/>
    <w:basedOn w:val="Normal"/>
    <w:next w:val="Normal"/>
    <w:link w:val="Overskrift5Tegn"/>
    <w:uiPriority w:val="1"/>
    <w:semiHidden/>
    <w:rsid w:val="009E4B94"/>
    <w:pPr>
      <w:keepNext/>
      <w:keepLines/>
      <w:numPr>
        <w:ilvl w:val="4"/>
        <w:numId w:val="13"/>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numPr>
        <w:ilvl w:val="5"/>
        <w:numId w:val="13"/>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numPr>
        <w:ilvl w:val="6"/>
        <w:numId w:val="13"/>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numPr>
        <w:ilvl w:val="7"/>
        <w:numId w:val="13"/>
      </w:numPr>
      <w:spacing w:before="260"/>
      <w:contextualSpacing/>
      <w:outlineLvl w:val="7"/>
    </w:pPr>
    <w:rPr>
      <w:rFonts w:eastAsiaTheme="majorEastAsia" w:cstheme="majorBidi"/>
      <w:b/>
    </w:rPr>
  </w:style>
  <w:style w:type="paragraph" w:styleId="Overskrift9">
    <w:name w:val="heading 9"/>
    <w:basedOn w:val="Normal"/>
    <w:next w:val="Normal"/>
    <w:link w:val="Overskrift9Tegn"/>
    <w:uiPriority w:val="1"/>
    <w:semiHidden/>
    <w:rsid w:val="009E4B94"/>
    <w:pPr>
      <w:keepNext/>
      <w:keepLines/>
      <w:numPr>
        <w:ilvl w:val="8"/>
        <w:numId w:val="13"/>
      </w:numPr>
      <w:spacing w:before="260"/>
      <w:contextualSpacing/>
      <w:outlineLvl w:val="8"/>
    </w:pPr>
    <w:rPr>
      <w:rFonts w:eastAsiaTheme="majorEastAsia"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45478D"/>
    <w:pPr>
      <w:tabs>
        <w:tab w:val="center" w:pos="4819"/>
        <w:tab w:val="right" w:pos="9638"/>
      </w:tabs>
      <w:spacing w:before="80"/>
    </w:pPr>
    <w:rPr>
      <w:sz w:val="18"/>
    </w:rPr>
  </w:style>
  <w:style w:type="character" w:customStyle="1" w:styleId="SidehovedTegn">
    <w:name w:val="Sidehoved Tegn"/>
    <w:basedOn w:val="Standardskrifttypeiafsnit"/>
    <w:link w:val="Sidehoved"/>
    <w:uiPriority w:val="21"/>
    <w:semiHidden/>
    <w:rsid w:val="00022C5E"/>
    <w:rPr>
      <w:sz w:val="18"/>
    </w:rPr>
  </w:style>
  <w:style w:type="paragraph" w:styleId="Sidefod">
    <w:name w:val="footer"/>
    <w:basedOn w:val="Normal"/>
    <w:link w:val="SidefodTegn"/>
    <w:uiPriority w:val="21"/>
    <w:semiHidden/>
    <w:rsid w:val="000A7654"/>
    <w:pPr>
      <w:tabs>
        <w:tab w:val="center" w:pos="4819"/>
        <w:tab w:val="right" w:pos="9638"/>
      </w:tabs>
      <w:spacing w:line="220" w:lineRule="atLeast"/>
    </w:pPr>
    <w:rPr>
      <w:sz w:val="16"/>
    </w:rPr>
  </w:style>
  <w:style w:type="character" w:customStyle="1" w:styleId="SidefodTegn">
    <w:name w:val="Sidefod Tegn"/>
    <w:basedOn w:val="Standardskrifttypeiafsnit"/>
    <w:link w:val="Sidefod"/>
    <w:uiPriority w:val="21"/>
    <w:semiHidden/>
    <w:rsid w:val="000A7654"/>
    <w:rPr>
      <w:sz w:val="16"/>
    </w:rPr>
  </w:style>
  <w:style w:type="character" w:customStyle="1" w:styleId="Overskrift1Tegn">
    <w:name w:val="Overskrift 1 Tegn"/>
    <w:basedOn w:val="Standardskrifttypeiafsnit"/>
    <w:link w:val="Overskrift1"/>
    <w:uiPriority w:val="1"/>
    <w:rsid w:val="007E7E4C"/>
    <w:rPr>
      <w:rFonts w:eastAsiaTheme="majorEastAsia"/>
      <w:b/>
      <w:bCs/>
      <w:sz w:val="28"/>
      <w:szCs w:val="28"/>
    </w:rPr>
  </w:style>
  <w:style w:type="character" w:customStyle="1" w:styleId="Overskrift2Tegn">
    <w:name w:val="Overskrift 2 Tegn"/>
    <w:basedOn w:val="Standardskrifttypeiafsnit"/>
    <w:link w:val="Overskrift2"/>
    <w:uiPriority w:val="1"/>
    <w:rsid w:val="007E7E4C"/>
    <w:rPr>
      <w:rFonts w:eastAsiaTheme="majorEastAsia"/>
      <w:b/>
      <w:bCs/>
      <w:sz w:val="28"/>
      <w:szCs w:val="26"/>
    </w:rPr>
  </w:style>
  <w:style w:type="character" w:customStyle="1" w:styleId="Overskrift3Tegn">
    <w:name w:val="Overskrift 3 Tegn"/>
    <w:basedOn w:val="Standardskrifttypeiafsnit"/>
    <w:link w:val="Overskrift3"/>
    <w:uiPriority w:val="1"/>
    <w:rsid w:val="007E7E4C"/>
    <w:rPr>
      <w:rFonts w:eastAsiaTheme="majorEastAsia"/>
      <w:b/>
      <w:bCs/>
      <w:sz w:val="28"/>
    </w:rPr>
  </w:style>
  <w:style w:type="character" w:customStyle="1" w:styleId="Overskrift4Tegn">
    <w:name w:val="Overskrift 4 Tegn"/>
    <w:basedOn w:val="Standardskrifttypeiafsnit"/>
    <w:link w:val="Overskrift4"/>
    <w:uiPriority w:val="1"/>
    <w:rsid w:val="007E7E4C"/>
    <w:rPr>
      <w:rFonts w:eastAsiaTheme="majorEastAsia"/>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rPr>
  </w:style>
  <w:style w:type="character" w:customStyle="1" w:styleId="Overskrift9Tegn">
    <w:name w:val="Overskrift 9 Tegn"/>
    <w:basedOn w:val="Standardskrifttypeiafsnit"/>
    <w:link w:val="Overskrift9"/>
    <w:uiPriority w:val="1"/>
    <w:semiHidden/>
    <w:rsid w:val="00004865"/>
    <w:rPr>
      <w:rFonts w:eastAsiaTheme="majorEastAsia" w:cstheme="majorBidi"/>
      <w:b/>
      <w:iCs/>
    </w:rPr>
  </w:style>
  <w:style w:type="paragraph" w:styleId="Titel">
    <w:name w:val="Title"/>
    <w:basedOn w:val="Normal"/>
    <w:next w:val="Normal"/>
    <w:link w:val="TitelTegn"/>
    <w:uiPriority w:val="19"/>
    <w:rsid w:val="005B7F1A"/>
    <w:pPr>
      <w:keepNext/>
      <w:keepLines/>
      <w:spacing w:before="2760" w:after="360" w:line="360" w:lineRule="atLeast"/>
    </w:pPr>
    <w:rPr>
      <w:b/>
      <w:sz w:val="38"/>
      <w:szCs w:val="144"/>
    </w:rPr>
  </w:style>
  <w:style w:type="character" w:customStyle="1" w:styleId="TitelTegn">
    <w:name w:val="Titel Tegn"/>
    <w:basedOn w:val="Standardskrifttypeiafsnit"/>
    <w:link w:val="Titel"/>
    <w:uiPriority w:val="19"/>
    <w:rsid w:val="005B7F1A"/>
    <w:rPr>
      <w:b/>
      <w:sz w:val="38"/>
      <w:szCs w:val="144"/>
    </w:rPr>
  </w:style>
  <w:style w:type="paragraph" w:styleId="Undertitel">
    <w:name w:val="Subtitle"/>
    <w:basedOn w:val="Normal"/>
    <w:next w:val="Normal"/>
    <w:link w:val="UndertitelTegn"/>
    <w:uiPriority w:val="19"/>
    <w:semiHidden/>
    <w:rsid w:val="00601977"/>
    <w:pPr>
      <w:numPr>
        <w:ilvl w:val="1"/>
      </w:numPr>
      <w:spacing w:line="1260" w:lineRule="atLeast"/>
      <w:contextualSpacing/>
    </w:pPr>
    <w:rPr>
      <w:rFonts w:ascii="VIA Type Office Light" w:eastAsiaTheme="majorEastAsia" w:hAnsi="VIA Type Office Light" w:cstheme="majorBidi"/>
      <w:b/>
      <w:iCs/>
      <w:sz w:val="144"/>
      <w:szCs w:val="24"/>
    </w:rPr>
  </w:style>
  <w:style w:type="character" w:customStyle="1" w:styleId="UndertitelTegn">
    <w:name w:val="Undertitel Tegn"/>
    <w:basedOn w:val="Standardskrifttypeiafsnit"/>
    <w:link w:val="Undertitel"/>
    <w:uiPriority w:val="19"/>
    <w:semiHidden/>
    <w:rsid w:val="00AF2795"/>
    <w:rPr>
      <w:rFonts w:ascii="VIA Type Office Light" w:eastAsiaTheme="majorEastAsia" w:hAnsi="VIA Type Office Light" w:cstheme="majorBidi"/>
      <w:b/>
      <w:iCs/>
      <w:sz w:val="144"/>
      <w:szCs w:val="24"/>
    </w:rPr>
  </w:style>
  <w:style w:type="character" w:styleId="Svagfremhvning">
    <w:name w:val="Subtle Emphasis"/>
    <w:basedOn w:val="Standardskrifttypeiafsnit"/>
    <w:uiPriority w:val="99"/>
    <w:semiHidden/>
    <w:qFormat/>
    <w:rsid w:val="009E4B94"/>
    <w:rPr>
      <w:i/>
      <w:iCs/>
      <w:color w:val="A0A0A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39"/>
    <w:rsid w:val="0002386F"/>
    <w:pPr>
      <w:pBdr>
        <w:top w:val="single" w:sz="4" w:space="9" w:color="auto"/>
        <w:right w:val="single" w:sz="4" w:space="28" w:color="FFFFFF"/>
      </w:pBdr>
      <w:spacing w:before="240"/>
      <w:ind w:right="567"/>
    </w:pPr>
    <w:rPr>
      <w:b/>
      <w:lang w:val="en-GB"/>
    </w:rPr>
  </w:style>
  <w:style w:type="paragraph" w:styleId="Indholdsfortegnelse2">
    <w:name w:val="toc 2"/>
    <w:basedOn w:val="Normal"/>
    <w:next w:val="Normal"/>
    <w:uiPriority w:val="39"/>
    <w:rsid w:val="0002386F"/>
    <w:pPr>
      <w:ind w:left="851" w:right="567" w:hanging="851"/>
    </w:pPr>
    <w:rPr>
      <w:b/>
      <w:lang w:val="en-GB"/>
    </w:rPr>
  </w:style>
  <w:style w:type="paragraph" w:styleId="Indholdsfortegnelse3">
    <w:name w:val="toc 3"/>
    <w:basedOn w:val="Normal"/>
    <w:next w:val="Normal"/>
    <w:uiPriority w:val="39"/>
    <w:rsid w:val="0002386F"/>
    <w:pPr>
      <w:ind w:left="851" w:right="567" w:hanging="851"/>
    </w:pPr>
    <w:rPr>
      <w:lang w:val="en-GB"/>
    </w:rPr>
  </w:style>
  <w:style w:type="paragraph" w:styleId="Indholdsfortegnelse4">
    <w:name w:val="toc 4"/>
    <w:basedOn w:val="Normal"/>
    <w:next w:val="Normal"/>
    <w:uiPriority w:val="39"/>
    <w:rsid w:val="0002386F"/>
    <w:pPr>
      <w:ind w:left="851" w:right="567" w:hanging="851"/>
    </w:pPr>
    <w:rPr>
      <w:lang w:val="en-GB"/>
    </w:r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Overskrift1"/>
    <w:next w:val="Normal"/>
    <w:uiPriority w:val="39"/>
    <w:rsid w:val="0002386F"/>
    <w:pPr>
      <w:numPr>
        <w:numId w:val="0"/>
      </w:numPr>
      <w:pBdr>
        <w:top w:val="none" w:sz="0" w:space="0" w:color="auto"/>
      </w:pBdr>
      <w:spacing w:before="4080" w:after="360" w:line="360" w:lineRule="atLeast"/>
      <w:contextualSpacing w:val="0"/>
      <w:outlineLvl w:val="9"/>
    </w:pPr>
    <w:rPr>
      <w:sz w:val="38"/>
    </w:rPr>
  </w:style>
  <w:style w:type="paragraph" w:styleId="Bloktekst">
    <w:name w:val="Block Text"/>
    <w:basedOn w:val="Normal"/>
    <w:uiPriority w:val="99"/>
    <w:semiHidden/>
    <w:rsid w:val="009E4B94"/>
    <w:pPr>
      <w:pBdr>
        <w:top w:val="single" w:sz="2" w:space="10" w:color="9F9F9F" w:themeColor="text1" w:themeTint="80"/>
        <w:left w:val="single" w:sz="2" w:space="10" w:color="9F9F9F" w:themeColor="text1" w:themeTint="80"/>
        <w:bottom w:val="single" w:sz="2" w:space="10" w:color="9F9F9F" w:themeColor="text1" w:themeTint="80"/>
        <w:right w:val="single" w:sz="2" w:space="10" w:color="9F9F9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ind w:left="85" w:hanging="85"/>
    </w:pPr>
    <w:rPr>
      <w:sz w:val="16"/>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D718D1"/>
    <w:pPr>
      <w:numPr>
        <w:numId w:val="1"/>
      </w:numPr>
      <w:spacing w:before="240" w:after="240"/>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0A7654"/>
    <w:rPr>
      <w:sz w:val="18"/>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6D34FE"/>
    <w:pPr>
      <w:tabs>
        <w:tab w:val="left" w:pos="567"/>
      </w:tabs>
    </w:pPr>
    <w:rPr>
      <w:sz w:val="18"/>
    </w:r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414141" w:themeColor="text1"/>
    </w:rPr>
  </w:style>
  <w:style w:type="character" w:customStyle="1" w:styleId="CitatTegn">
    <w:name w:val="Citat Tegn"/>
    <w:basedOn w:val="Standardskrifttypeiafsnit"/>
    <w:link w:val="Citat"/>
    <w:uiPriority w:val="19"/>
    <w:semiHidden/>
    <w:rsid w:val="00004865"/>
    <w:rPr>
      <w:b/>
      <w:iCs/>
      <w:color w:val="414141"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A3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116FA"/>
    <w:pPr>
      <w:spacing w:after="200" w:line="300" w:lineRule="atLeast"/>
    </w:pPr>
    <w:rPr>
      <w:sz w:val="28"/>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rsid w:val="006B0006"/>
    <w:rPr>
      <w:sz w:val="18"/>
    </w:rPr>
  </w:style>
  <w:style w:type="paragraph" w:styleId="Markeringsbobletekst">
    <w:name w:val="Balloon Text"/>
    <w:basedOn w:val="Normal"/>
    <w:link w:val="MarkeringsbobletekstTegn"/>
    <w:uiPriority w:val="99"/>
    <w:semiHidden/>
    <w:rsid w:val="006D34FE"/>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D34FE"/>
    <w:rPr>
      <w:rFonts w:ascii="Tahoma" w:hAnsi="Tahoma" w:cs="Tahoma"/>
      <w:sz w:val="16"/>
      <w:szCs w:val="16"/>
    </w:rPr>
  </w:style>
  <w:style w:type="character" w:customStyle="1" w:styleId="Template-Adresseintro">
    <w:name w:val="Template - Adresse intro"/>
    <w:basedOn w:val="Standardskrifttypeiafsnit"/>
    <w:uiPriority w:val="1"/>
    <w:semiHidden/>
    <w:qFormat/>
    <w:rsid w:val="0045478D"/>
    <w:rPr>
      <w:rFonts w:ascii="VIA Type Office Light" w:hAnsi="VIA Type Office Light"/>
    </w:rPr>
  </w:style>
  <w:style w:type="paragraph" w:customStyle="1" w:styleId="Title2">
    <w:name w:val="Title 2"/>
    <w:basedOn w:val="Titel"/>
    <w:uiPriority w:val="20"/>
    <w:semiHidden/>
    <w:qFormat/>
    <w:rsid w:val="00CD0102"/>
    <w:pPr>
      <w:framePr w:wrap="around" w:hAnchor="text"/>
      <w:spacing w:line="840" w:lineRule="atLeast"/>
    </w:pPr>
    <w:rPr>
      <w:sz w:val="96"/>
    </w:rPr>
  </w:style>
  <w:style w:type="paragraph" w:customStyle="1" w:styleId="Subtitle2">
    <w:name w:val="Subtitle 2"/>
    <w:basedOn w:val="Undertitel"/>
    <w:uiPriority w:val="20"/>
    <w:semiHidden/>
    <w:qFormat/>
    <w:rsid w:val="00CD0102"/>
    <w:pPr>
      <w:spacing w:line="840" w:lineRule="atLeast"/>
    </w:pPr>
    <w:rPr>
      <w:sz w:val="96"/>
    </w:rPr>
  </w:style>
  <w:style w:type="character" w:styleId="Hyperlink">
    <w:name w:val="Hyperlink"/>
    <w:basedOn w:val="Standardskrifttypeiafsnit"/>
    <w:uiPriority w:val="99"/>
    <w:unhideWhenUsed/>
    <w:rsid w:val="0081458A"/>
    <w:rPr>
      <w:color w:val="0000FF" w:themeColor="hyperlink"/>
      <w:u w:val="single"/>
    </w:rPr>
  </w:style>
  <w:style w:type="character" w:customStyle="1" w:styleId="Template-Datointro">
    <w:name w:val="Template - Dato intro"/>
    <w:basedOn w:val="Standardskrifttypeiafsnit"/>
    <w:uiPriority w:val="1"/>
    <w:qFormat/>
    <w:rsid w:val="006B0006"/>
    <w:rPr>
      <w:rFonts w:ascii="Arial" w:hAnsi="Arial"/>
    </w:rPr>
  </w:style>
  <w:style w:type="paragraph" w:customStyle="1" w:styleId="Manchet">
    <w:name w:val="Manchet"/>
    <w:basedOn w:val="Normal"/>
    <w:next w:val="Normal"/>
    <w:uiPriority w:val="2"/>
    <w:qFormat/>
    <w:rsid w:val="00CB3239"/>
    <w:rPr>
      <w:sz w:val="22"/>
    </w:rPr>
  </w:style>
  <w:style w:type="paragraph" w:styleId="Korrektur">
    <w:name w:val="Revision"/>
    <w:hidden/>
    <w:uiPriority w:val="99"/>
    <w:semiHidden/>
    <w:rsid w:val="00EB0DFD"/>
    <w:pPr>
      <w:spacing w:line="240" w:lineRule="auto"/>
    </w:pPr>
  </w:style>
  <w:style w:type="paragraph" w:customStyle="1" w:styleId="Template-low">
    <w:name w:val="Template - low"/>
    <w:basedOn w:val="Normal"/>
    <w:semiHidden/>
    <w:qFormat/>
    <w:rsid w:val="00976651"/>
    <w:pPr>
      <w:spacing w:line="20" w:lineRule="exact"/>
    </w:pPr>
  </w:style>
  <w:style w:type="paragraph" w:styleId="Listeafsnit">
    <w:name w:val="List Paragraph"/>
    <w:basedOn w:val="Normal"/>
    <w:uiPriority w:val="99"/>
    <w:qFormat/>
    <w:rsid w:val="0087490E"/>
    <w:pPr>
      <w:ind w:left="720"/>
      <w:contextualSpacing/>
    </w:pPr>
  </w:style>
  <w:style w:type="paragraph" w:customStyle="1" w:styleId="Default">
    <w:name w:val="Default"/>
    <w:rsid w:val="00296720"/>
    <w:pPr>
      <w:autoSpaceDE w:val="0"/>
      <w:autoSpaceDN w:val="0"/>
      <w:adjustRightInd w:val="0"/>
      <w:spacing w:line="240" w:lineRule="auto"/>
    </w:pPr>
    <w:rPr>
      <w:rFonts w:ascii="VIA Type Office" w:hAnsi="VIA Type Office" w:cs="VIA Type Office"/>
      <w:color w:val="000000"/>
      <w:sz w:val="24"/>
      <w:szCs w:val="24"/>
    </w:rPr>
  </w:style>
  <w:style w:type="character" w:styleId="BesgtLink">
    <w:name w:val="FollowedHyperlink"/>
    <w:basedOn w:val="Standardskrifttypeiafsnit"/>
    <w:uiPriority w:val="21"/>
    <w:semiHidden/>
    <w:unhideWhenUsed/>
    <w:rsid w:val="00A67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822513">
      <w:bodyDiv w:val="1"/>
      <w:marLeft w:val="0"/>
      <w:marRight w:val="0"/>
      <w:marTop w:val="0"/>
      <w:marBottom w:val="0"/>
      <w:divBdr>
        <w:top w:val="none" w:sz="0" w:space="0" w:color="auto"/>
        <w:left w:val="none" w:sz="0" w:space="0" w:color="auto"/>
        <w:bottom w:val="none" w:sz="0" w:space="0" w:color="auto"/>
        <w:right w:val="none" w:sz="0" w:space="0" w:color="auto"/>
      </w:divBdr>
    </w:div>
    <w:div w:id="164608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erraadet@via.d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erraadet@via.dk" TargetMode="External"/><Relationship Id="rId4" Type="http://schemas.openxmlformats.org/officeDocument/2006/relationships/settings" Target="settings.xml"/><Relationship Id="rId9" Type="http://schemas.openxmlformats.org/officeDocument/2006/relationships/hyperlink" Target="mailto:studenterraadet@via.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Dokumentskabelon%20(diverse).dotm" TargetMode="External"/></Relationships>
</file>

<file path=word/theme/theme1.xml><?xml version="1.0" encoding="utf-8"?>
<a:theme xmlns:a="http://schemas.openxmlformats.org/drawingml/2006/main" name="Office Theme">
  <a:themeElements>
    <a:clrScheme name="VIA">
      <a:dk1>
        <a:srgbClr val="414141"/>
      </a:dk1>
      <a:lt1>
        <a:sysClr val="window" lastClr="FFFFFF"/>
      </a:lt1>
      <a:dk2>
        <a:srgbClr val="8CC35A"/>
      </a:dk2>
      <a:lt2>
        <a:srgbClr val="AFAFAF"/>
      </a:lt2>
      <a:accent1>
        <a:srgbClr val="FFBE50"/>
      </a:accent1>
      <a:accent2>
        <a:srgbClr val="FF9164"/>
      </a:accent2>
      <a:accent3>
        <a:srgbClr val="FF7369"/>
      </a:accent3>
      <a:accent4>
        <a:srgbClr val="A0A0DC"/>
      </a:accent4>
      <a:accent5>
        <a:srgbClr val="78B4DC"/>
      </a:accent5>
      <a:accent6>
        <a:srgbClr val="32C8AA"/>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BBB4212-8A21-4E00-B477-F9E5A76F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Dokumentskabelon (diverse).dotm</Template>
  <TotalTime>7</TotalTime>
  <Pages>3</Pages>
  <Words>916</Words>
  <Characters>5159</Characters>
  <Application>Microsoft Office Word</Application>
  <DocSecurity>0</DocSecurity>
  <Lines>161</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Vejledning Bilag</vt:lpstr>
      <vt:lpstr>Vejledning Bilag</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Vejledning Bilag</dc:title>
  <dc:subject/>
  <dc:creator>Mads Hintze Dinesen</dc:creator>
  <cp:keywords/>
  <dc:description/>
  <cp:lastModifiedBy>Amaya Lopez-Malax Echeverria (AMBE) | VIA</cp:lastModifiedBy>
  <cp:revision>3</cp:revision>
  <cp:lastPrinted>2021-02-23T10:07:00Z</cp:lastPrinted>
  <dcterms:created xsi:type="dcterms:W3CDTF">2021-08-17T12:28:00Z</dcterms:created>
  <dcterms:modified xsi:type="dcterms:W3CDTF">2022-02-01T12:42:00Z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
  </property>
  <property fmtid="{D5CDD505-2E9C-101B-9397-08002B2CF9AE}" pid="6" name="SD_Profile">
    <vt:lpwstr>True</vt:lpwstr>
  </property>
  <property fmtid="{D5CDD505-2E9C-101B-9397-08002B2CF9AE}" pid="7" name="SD_PageOrientationBehavior">
    <vt:lpwstr>Document</vt:lpwstr>
  </property>
  <property fmtid="{D5CDD505-2E9C-101B-9397-08002B2CF9AE}" pid="8" name="SD_MenuGroup">
    <vt:lpwstr>Document</vt:lpwstr>
  </property>
  <property fmtid="{D5CDD505-2E9C-101B-9397-08002B2CF9AE}" pid="9" name="ContentRemapped">
    <vt:lpwstr>true</vt:lpwstr>
  </property>
  <property fmtid="{D5CDD505-2E9C-101B-9397-08002B2CF9AE}" pid="10" name="SD_DocumentLanguage">
    <vt:lpwstr>da-DK</vt:lpwstr>
  </property>
  <property fmtid="{D5CDD505-2E9C-101B-9397-08002B2CF9AE}" pid="11" name="sdDocumentDate">
    <vt:lpwstr>43038</vt:lpwstr>
  </property>
  <property fmtid="{D5CDD505-2E9C-101B-9397-08002B2CF9AE}" pid="12" name="sdDocumentDateFormat">
    <vt:lpwstr>da-DK:d. MMMM yyyy</vt:lpwstr>
  </property>
  <property fmtid="{D5CDD505-2E9C-101B-9397-08002B2CF9AE}" pid="13" name="SD_DocumentLanguageString">
    <vt:lpwstr>Dansk</vt:lpwstr>
  </property>
  <property fmtid="{D5CDD505-2E9C-101B-9397-08002B2CF9AE}" pid="14" name="SD_CtlText_Usersettings_Userprofile">
    <vt:lpwstr>Studenterkoordinator</vt:lpwstr>
  </property>
  <property fmtid="{D5CDD505-2E9C-101B-9397-08002B2CF9AE}" pid="15" name="SD_CtlText_Generelt_CaseNo">
    <vt:lpwstr/>
  </property>
  <property fmtid="{D5CDD505-2E9C-101B-9397-08002B2CF9AE}" pid="16" name="SD_CtlText_Generelt_Ref">
    <vt:lpwstr/>
  </property>
  <property fmtid="{D5CDD505-2E9C-101B-9397-08002B2CF9AE}" pid="17" name="LastCompletedArtworkDefinition">
    <vt:lpwstr>Gør en forskel</vt:lpwstr>
  </property>
  <property fmtid="{D5CDD505-2E9C-101B-9397-08002B2CF9AE}" pid="18" name="SD_ArtworkDefinition">
    <vt:lpwstr>Gør en forskel</vt:lpwstr>
  </property>
  <property fmtid="{D5CDD505-2E9C-101B-9397-08002B2CF9AE}" pid="19" name="SD_CtlText_Generelt_Statement">
    <vt:lpwstr>Gør en forskel</vt:lpwstr>
  </property>
  <property fmtid="{D5CDD505-2E9C-101B-9397-08002B2CF9AE}" pid="20" name="SD_UserprofileName">
    <vt:lpwstr>Studenterkoordinator</vt:lpwstr>
  </property>
  <property fmtid="{D5CDD505-2E9C-101B-9397-08002B2CF9AE}" pid="21" name="SD_Office_OFF_ID">
    <vt:lpwstr>40</vt:lpwstr>
  </property>
  <property fmtid="{D5CDD505-2E9C-101B-9397-08002B2CF9AE}" pid="22" name="CurrentOfficeID">
    <vt:lpwstr>40</vt:lpwstr>
  </property>
  <property fmtid="{D5CDD505-2E9C-101B-9397-08002B2CF9AE}" pid="23" name="SD_Office_OFF_Category">
    <vt:lpwstr>Fællesfunktioner</vt:lpwstr>
  </property>
  <property fmtid="{D5CDD505-2E9C-101B-9397-08002B2CF9AE}" pid="24" name="SD_Office_OFF_CatName">
    <vt:lpwstr>Strategi &amp; Ledelsesstøtte</vt:lpwstr>
  </property>
  <property fmtid="{D5CDD505-2E9C-101B-9397-08002B2CF9AE}" pid="25" name="SD_Office_OFF_SignatureCatName">
    <vt:lpwstr>Strategi &amp; Ledelsesstøtte</vt:lpwstr>
  </property>
  <property fmtid="{D5CDD505-2E9C-101B-9397-08002B2CF9AE}" pid="26" name="SD_Office_OFF_Niveau">
    <vt:lpwstr>(ingen)</vt:lpwstr>
  </property>
  <property fmtid="{D5CDD505-2E9C-101B-9397-08002B2CF9AE}" pid="27" name="SD_Office_OFF_Web">
    <vt:lpwstr>via.dk</vt:lpwstr>
  </property>
  <property fmtid="{D5CDD505-2E9C-101B-9397-08002B2CF9AE}" pid="28" name="SD_Office_OFF_ImageDefinition">
    <vt:lpwstr>VIA</vt:lpwstr>
  </property>
  <property fmtid="{D5CDD505-2E9C-101B-9397-08002B2CF9AE}" pid="29" name="SD_Office_OFF_SignatureDesign">
    <vt:lpwstr>VIAUC</vt:lpwstr>
  </property>
  <property fmtid="{D5CDD505-2E9C-101B-9397-08002B2CF9AE}" pid="30" name="SD_USR_Name">
    <vt:lpwstr>Mads Hintze Dinesen</vt:lpwstr>
  </property>
  <property fmtid="{D5CDD505-2E9C-101B-9397-08002B2CF9AE}" pid="31" name="SD_USR_Initials">
    <vt:lpwstr>MHDI</vt:lpwstr>
  </property>
  <property fmtid="{D5CDD505-2E9C-101B-9397-08002B2CF9AE}" pid="32" name="SD_USR_Title">
    <vt:lpwstr>Studenterkoordinator</vt:lpwstr>
  </property>
  <property fmtid="{D5CDD505-2E9C-101B-9397-08002B2CF9AE}" pid="33" name="SD_USR_Address1">
    <vt:lpwstr>Hedeager 2</vt:lpwstr>
  </property>
  <property fmtid="{D5CDD505-2E9C-101B-9397-08002B2CF9AE}" pid="34" name="SD_USR_Address2">
    <vt:lpwstr>8200 Aarhus N</vt:lpwstr>
  </property>
  <property fmtid="{D5CDD505-2E9C-101B-9397-08002B2CF9AE}" pid="35" name="SD_USR_DirectPhone">
    <vt:lpwstr>+4587551016</vt:lpwstr>
  </property>
  <property fmtid="{D5CDD505-2E9C-101B-9397-08002B2CF9AE}" pid="36" name="SD_USR_Email">
    <vt:lpwstr>mhdi@via.dk</vt:lpwstr>
  </property>
  <property fmtid="{D5CDD505-2E9C-101B-9397-08002B2CF9AE}" pid="37" name="SD_USR_Web">
    <vt:lpwstr>www.via.dk/dsr</vt:lpwstr>
  </property>
  <property fmtid="{D5CDD505-2E9C-101B-9397-08002B2CF9AE}" pid="38" name="SD_OFF_Category">
    <vt:lpwstr>Fællesfunktioner</vt:lpwstr>
  </property>
  <property fmtid="{D5CDD505-2E9C-101B-9397-08002B2CF9AE}" pid="39" name="SD_OFF_CatName">
    <vt:lpwstr>Strategi &amp; Ledelsesstøtte</vt:lpwstr>
  </property>
  <property fmtid="{D5CDD505-2E9C-101B-9397-08002B2CF9AE}" pid="40" name="SD_OFF_Niveau">
    <vt:lpwstr/>
  </property>
  <property fmtid="{D5CDD505-2E9C-101B-9397-08002B2CF9AE}" pid="41" name="SD_USR_Campus">
    <vt:lpwstr>Campus Aarhus N</vt:lpwstr>
  </property>
  <property fmtid="{D5CDD505-2E9C-101B-9397-08002B2CF9AE}" pid="42" name="SD_ICON">
    <vt:lpwstr>001-Veje.jpg</vt:lpwstr>
  </property>
  <property fmtid="{D5CDD505-2E9C-101B-9397-08002B2CF9AE}" pid="43" name="DocumentInfoFinished">
    <vt:lpwstr>True</vt:lpwstr>
  </property>
  <property fmtid="{D5CDD505-2E9C-101B-9397-08002B2CF9AE}" pid="44" name="OfficeInstanceGUID">
    <vt:lpwstr>{2C7389F9-BBEF-43A9-90DE-16FDB3895574}</vt:lpwstr>
  </property>
</Properties>
</file>