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A848CC" w:rsidRPr="00A848CC" w14:paraId="44C34198" w14:textId="77777777" w:rsidTr="00A848CC">
        <w:tc>
          <w:tcPr>
            <w:tcW w:w="9016" w:type="dxa"/>
          </w:tcPr>
          <w:p w14:paraId="0BD3507B" w14:textId="77777777" w:rsidR="00A848CC" w:rsidRPr="00A848CC" w:rsidRDefault="00A848CC" w:rsidP="00A848C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Nedenstående er udklip fra uddannelsens strategiske udviklingsplan, som er udarbejdet i 2022. Alle uddannelser udarbejder og anvender strategiske udviklingsplaner som styrings- og udviklingsredskaber.</w:t>
            </w:r>
          </w:p>
        </w:tc>
      </w:tr>
    </w:tbl>
    <w:p w14:paraId="11B845EE" w14:textId="77777777" w:rsidR="00A848CC" w:rsidRPr="00A848CC" w:rsidRDefault="00A848CC" w:rsidP="00A848CC">
      <w:pPr>
        <w:pStyle w:val="paragraph"/>
        <w:spacing w:before="0" w:beforeAutospacing="0" w:after="0" w:afterAutospacing="0"/>
        <w:textAlignment w:val="baseline"/>
        <w:rPr>
          <w:rStyle w:val="normaltextrun"/>
          <w:rFonts w:ascii="Calibri" w:hAnsi="Calibri" w:cs="Calibri"/>
          <w:sz w:val="22"/>
          <w:szCs w:val="22"/>
        </w:rPr>
      </w:pPr>
      <w:r w:rsidRPr="00A848CC">
        <w:rPr>
          <w:rStyle w:val="eop"/>
          <w:rFonts w:ascii="Calibri" w:hAnsi="Calibri" w:cs="Calibri"/>
          <w:sz w:val="22"/>
          <w:szCs w:val="22"/>
        </w:rPr>
        <w:t> </w:t>
      </w:r>
      <w:bookmarkStart w:id="0" w:name="_GoBack"/>
      <w:bookmarkEnd w:id="0"/>
    </w:p>
    <w:p w14:paraId="655F698A" w14:textId="77777777" w:rsidR="00A848CC" w:rsidRPr="00A848CC" w:rsidRDefault="00A848CC" w:rsidP="00A848CC">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1860C82C" w14:textId="77777777" w:rsidR="00A848CC" w:rsidRDefault="00A848CC" w:rsidP="00A848CC">
      <w:pPr>
        <w:pStyle w:val="paragraph"/>
        <w:spacing w:before="0" w:beforeAutospacing="0" w:after="0" w:afterAutospacing="0"/>
        <w:textAlignment w:val="baseline"/>
        <w:rPr>
          <w:rFonts w:ascii="Segoe UI" w:hAnsi="Segoe UI" w:cs="Segoe UI"/>
          <w:color w:val="2F5496"/>
          <w:sz w:val="18"/>
          <w:szCs w:val="18"/>
          <w:lang w:val="en-US"/>
        </w:rPr>
      </w:pPr>
      <w:proofErr w:type="spellStart"/>
      <w:r>
        <w:rPr>
          <w:rStyle w:val="normaltextrun"/>
          <w:rFonts w:ascii="Calibri Light" w:hAnsi="Calibri Light" w:cs="Calibri Light"/>
          <w:color w:val="2F5496"/>
          <w:sz w:val="32"/>
          <w:szCs w:val="32"/>
          <w:lang w:val="en-US"/>
        </w:rPr>
        <w:t>Dimittendprofil</w:t>
      </w:r>
      <w:proofErr w:type="spellEnd"/>
      <w:r>
        <w:rPr>
          <w:rStyle w:val="normaltextrun"/>
          <w:rFonts w:ascii="Calibri Light" w:hAnsi="Calibri Light" w:cs="Calibri Light"/>
          <w:color w:val="2F5496"/>
          <w:sz w:val="32"/>
          <w:szCs w:val="32"/>
          <w:lang w:val="en-US"/>
        </w:rPr>
        <w:t xml:space="preserve"> for Bachelor i Animation – Character Animation</w:t>
      </w:r>
      <w:r>
        <w:rPr>
          <w:rStyle w:val="eop"/>
          <w:rFonts w:ascii="Calibri Light" w:hAnsi="Calibri Light" w:cs="Calibri Light"/>
          <w:color w:val="2F5496"/>
          <w:sz w:val="32"/>
          <w:szCs w:val="32"/>
          <w:lang w:val="en-US"/>
        </w:rPr>
        <w:t> </w:t>
      </w:r>
    </w:p>
    <w:p w14:paraId="53EC0F2F"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414141"/>
          <w:sz w:val="22"/>
          <w:szCs w:val="22"/>
          <w:lang w:val="en-US"/>
        </w:rPr>
        <w:t> </w:t>
      </w:r>
    </w:p>
    <w:p w14:paraId="220F57B1"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Formålet med professionen</w:t>
      </w:r>
      <w:r w:rsidRPr="00A848CC">
        <w:rPr>
          <w:rStyle w:val="eop"/>
          <w:rFonts w:ascii="Calibri" w:hAnsi="Calibri" w:cs="Calibri"/>
          <w:color w:val="414141"/>
          <w:sz w:val="22"/>
          <w:szCs w:val="22"/>
        </w:rPr>
        <w:t> </w:t>
      </w:r>
    </w:p>
    <w:p w14:paraId="41A3DE11"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000000"/>
          <w:sz w:val="22"/>
          <w:szCs w:val="22"/>
        </w:rPr>
      </w:pPr>
    </w:p>
    <w:p w14:paraId="468B17EE"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sz w:val="22"/>
          <w:szCs w:val="22"/>
        </w:rPr>
        <w:t>Formålet</w:t>
      </w:r>
      <w:proofErr w:type="spellEnd"/>
      <w:r>
        <w:rPr>
          <w:rStyle w:val="normaltextrun"/>
          <w:rFonts w:ascii="Calibri" w:hAnsi="Calibri" w:cs="Calibri"/>
          <w:color w:val="000000"/>
          <w:sz w:val="22"/>
          <w:szCs w:val="22"/>
        </w:rPr>
        <w:t xml:space="preserve"> med uddannelsen til professionsbachelor i animation – </w:t>
      </w:r>
      <w:proofErr w:type="spellStart"/>
      <w:r>
        <w:rPr>
          <w:rStyle w:val="normaltextrun"/>
          <w:rFonts w:ascii="Calibri" w:hAnsi="Calibri" w:cs="Calibri"/>
          <w:color w:val="000000"/>
          <w:sz w:val="22"/>
          <w:szCs w:val="22"/>
        </w:rPr>
        <w:t>Character</w:t>
      </w:r>
      <w:proofErr w:type="spellEnd"/>
      <w:r>
        <w:rPr>
          <w:rStyle w:val="normaltextrun"/>
          <w:rFonts w:ascii="Calibri" w:hAnsi="Calibri" w:cs="Calibri"/>
          <w:color w:val="000000"/>
          <w:sz w:val="22"/>
          <w:szCs w:val="22"/>
        </w:rPr>
        <w:t xml:space="preserve"> Animation er at kvalificere den uddannede til selvstændigt at varetage </w:t>
      </w:r>
      <w:proofErr w:type="spellStart"/>
      <w:r>
        <w:rPr>
          <w:rStyle w:val="normaltextrun"/>
          <w:rFonts w:ascii="Calibri" w:hAnsi="Calibri" w:cs="Calibri"/>
          <w:color w:val="000000"/>
          <w:sz w:val="22"/>
          <w:szCs w:val="22"/>
        </w:rPr>
        <w:t>idéudvikling</w:t>
      </w:r>
      <w:proofErr w:type="spellEnd"/>
      <w:r>
        <w:rPr>
          <w:rStyle w:val="normaltextrun"/>
          <w:rFonts w:ascii="Calibri" w:hAnsi="Calibri" w:cs="Calibri"/>
          <w:color w:val="000000"/>
          <w:sz w:val="22"/>
          <w:szCs w:val="22"/>
        </w:rPr>
        <w:t>, design og udførelse af komplekse animationsopgaver til film, tv og forskellige digitale medieplatforme samt arbejde med animationsbaseret formidling. Uddannelsen retter sig primært mod beskæftigelse inden for film-, tv-, animations- og computerspilbrancherne, nationalt som internationalt og sekundært mod beskæftigelse i den visuelle kommunikationsbranche som helhed.</w:t>
      </w:r>
      <w:r w:rsidRPr="00A848CC">
        <w:rPr>
          <w:rStyle w:val="eop"/>
          <w:rFonts w:ascii="Calibri" w:hAnsi="Calibri" w:cs="Calibri"/>
          <w:color w:val="000000"/>
          <w:sz w:val="22"/>
          <w:szCs w:val="22"/>
        </w:rPr>
        <w:t> </w:t>
      </w:r>
    </w:p>
    <w:p w14:paraId="6121D28F"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000000"/>
          <w:sz w:val="22"/>
          <w:szCs w:val="22"/>
        </w:rPr>
      </w:pPr>
    </w:p>
    <w:p w14:paraId="6997B4A1"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000000"/>
          <w:sz w:val="22"/>
          <w:szCs w:val="22"/>
        </w:rPr>
      </w:pPr>
    </w:p>
    <w:p w14:paraId="7BF967E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Professionens kernekompetencer</w:t>
      </w:r>
      <w:r w:rsidRPr="00A848CC">
        <w:rPr>
          <w:rStyle w:val="eop"/>
          <w:rFonts w:ascii="Calibri" w:hAnsi="Calibri" w:cs="Calibri"/>
          <w:color w:val="000000"/>
          <w:sz w:val="22"/>
          <w:szCs w:val="22"/>
        </w:rPr>
        <w:t> </w:t>
      </w:r>
    </w:p>
    <w:p w14:paraId="2A147DA3" w14:textId="77777777" w:rsidR="00A848CC" w:rsidRDefault="00A848CC" w:rsidP="00A848CC">
      <w:pPr>
        <w:pStyle w:val="paragraph"/>
        <w:spacing w:before="0" w:beforeAutospacing="0" w:after="0" w:afterAutospacing="0"/>
        <w:textAlignment w:val="baseline"/>
        <w:rPr>
          <w:rStyle w:val="normaltextrun"/>
          <w:rFonts w:ascii="Calibri" w:hAnsi="Calibri" w:cs="Calibri"/>
          <w:b/>
          <w:bCs/>
          <w:color w:val="414141"/>
          <w:sz w:val="22"/>
          <w:szCs w:val="22"/>
        </w:rPr>
      </w:pPr>
    </w:p>
    <w:p w14:paraId="6F2492FB"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color w:val="414141"/>
          <w:sz w:val="22"/>
          <w:szCs w:val="22"/>
        </w:rPr>
        <w:t>Collaborators</w:t>
      </w:r>
      <w:proofErr w:type="spellEnd"/>
      <w:r w:rsidRPr="00A848CC">
        <w:rPr>
          <w:rStyle w:val="eop"/>
          <w:rFonts w:ascii="Calibri" w:hAnsi="Calibri" w:cs="Calibri"/>
          <w:color w:val="414141"/>
          <w:sz w:val="22"/>
          <w:szCs w:val="22"/>
        </w:rPr>
        <w:t> </w:t>
      </w:r>
    </w:p>
    <w:p w14:paraId="69278CEF"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Denne kompetence udvikles i høj grad gennem de tværgående projekter som er en integreret del af uddannelsen.</w:t>
      </w:r>
      <w:r w:rsidRPr="00A848CC">
        <w:rPr>
          <w:rStyle w:val="eop"/>
          <w:rFonts w:ascii="Calibri" w:hAnsi="Calibri" w:cs="Calibri"/>
          <w:color w:val="414141"/>
          <w:sz w:val="22"/>
          <w:szCs w:val="22"/>
        </w:rPr>
        <w:t> </w:t>
      </w:r>
    </w:p>
    <w:p w14:paraId="2D56A071"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Kompetencen gør dimittenderne i stand til at indgå i de samarbejder som er en nødvendig del af produktioners udførelse uanset medier og form.</w:t>
      </w:r>
      <w:r w:rsidRPr="00A848CC">
        <w:rPr>
          <w:rStyle w:val="eop"/>
          <w:rFonts w:ascii="Calibri" w:hAnsi="Calibri" w:cs="Calibri"/>
          <w:color w:val="414141"/>
          <w:sz w:val="22"/>
          <w:szCs w:val="22"/>
        </w:rPr>
        <w:t> </w:t>
      </w:r>
    </w:p>
    <w:p w14:paraId="6F55CCF0"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49A414B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color w:val="414141"/>
          <w:sz w:val="22"/>
          <w:szCs w:val="22"/>
        </w:rPr>
        <w:t>Professionalism</w:t>
      </w:r>
      <w:proofErr w:type="spellEnd"/>
      <w:r w:rsidRPr="00A848CC">
        <w:rPr>
          <w:rStyle w:val="eop"/>
          <w:rFonts w:ascii="Calibri" w:hAnsi="Calibri" w:cs="Calibri"/>
          <w:color w:val="414141"/>
          <w:sz w:val="22"/>
          <w:szCs w:val="22"/>
        </w:rPr>
        <w:t> </w:t>
      </w:r>
    </w:p>
    <w:p w14:paraId="36BC72BF"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Der er behov for at dimittenderne er klædt på til at møde en branche i hastig teknologisk og kulturel udvikling, og at de ikke alene finder tryghed i at have de håndværksmæssige kompetencer til at påvirke udviklingen, men også er i stand til at eksistere og navigere i forandring.</w:t>
      </w:r>
      <w:r w:rsidRPr="00A848CC">
        <w:rPr>
          <w:rStyle w:val="eop"/>
          <w:rFonts w:ascii="Calibri" w:hAnsi="Calibri" w:cs="Calibri"/>
          <w:color w:val="414141"/>
          <w:sz w:val="22"/>
          <w:szCs w:val="22"/>
        </w:rPr>
        <w:t> </w:t>
      </w:r>
    </w:p>
    <w:p w14:paraId="768AEC4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4A97CA1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Kompetencen er derfor en paraplybetegnelse, der dækker over områder som:</w:t>
      </w:r>
      <w:r w:rsidRPr="00A848CC">
        <w:rPr>
          <w:rStyle w:val="eop"/>
          <w:rFonts w:ascii="Calibri" w:hAnsi="Calibri" w:cs="Calibri"/>
          <w:color w:val="414141"/>
          <w:sz w:val="22"/>
          <w:szCs w:val="22"/>
        </w:rPr>
        <w:t> </w:t>
      </w:r>
    </w:p>
    <w:p w14:paraId="3C30D442" w14:textId="77777777" w:rsidR="00A848CC" w:rsidRDefault="00A848CC" w:rsidP="00A848CC">
      <w:pPr>
        <w:pStyle w:val="paragraph"/>
        <w:numPr>
          <w:ilvl w:val="0"/>
          <w:numId w:val="1"/>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Udsyn</w:t>
      </w:r>
      <w:r>
        <w:rPr>
          <w:rStyle w:val="eop"/>
          <w:rFonts w:ascii="Calibri" w:hAnsi="Calibri" w:cs="Calibri"/>
          <w:color w:val="000000"/>
          <w:sz w:val="22"/>
          <w:szCs w:val="22"/>
          <w:lang w:val="en-US"/>
        </w:rPr>
        <w:t> </w:t>
      </w:r>
    </w:p>
    <w:p w14:paraId="384BC424" w14:textId="77777777" w:rsidR="00A848CC" w:rsidRPr="00A848CC" w:rsidRDefault="00A848CC" w:rsidP="00A848C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nye medier, nye arbejdsmetoder, trends og tendenser, nye værktøjer etc.</w:t>
      </w:r>
      <w:r w:rsidRPr="00A848CC">
        <w:rPr>
          <w:rStyle w:val="eop"/>
          <w:rFonts w:ascii="Calibri" w:hAnsi="Calibri" w:cs="Calibri"/>
          <w:color w:val="000000"/>
          <w:sz w:val="22"/>
          <w:szCs w:val="22"/>
        </w:rPr>
        <w:t> </w:t>
      </w:r>
    </w:p>
    <w:p w14:paraId="4DB05C97" w14:textId="77777777" w:rsidR="00A848CC" w:rsidRDefault="00A848CC" w:rsidP="00A848CC">
      <w:pPr>
        <w:pStyle w:val="paragraph"/>
        <w:numPr>
          <w:ilvl w:val="0"/>
          <w:numId w:val="3"/>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 xml:space="preserve">Social </w:t>
      </w:r>
      <w:proofErr w:type="spellStart"/>
      <w:r>
        <w:rPr>
          <w:rStyle w:val="normaltextrun"/>
          <w:rFonts w:ascii="Calibri" w:hAnsi="Calibri" w:cs="Calibri"/>
          <w:color w:val="000000"/>
          <w:sz w:val="22"/>
          <w:szCs w:val="22"/>
        </w:rPr>
        <w:t>impact</w:t>
      </w:r>
      <w:proofErr w:type="spellEnd"/>
      <w:r>
        <w:rPr>
          <w:rStyle w:val="eop"/>
          <w:rFonts w:ascii="Calibri" w:hAnsi="Calibri" w:cs="Calibri"/>
          <w:color w:val="000000"/>
          <w:sz w:val="22"/>
          <w:szCs w:val="22"/>
          <w:lang w:val="en-US"/>
        </w:rPr>
        <w:t> </w:t>
      </w:r>
    </w:p>
    <w:p w14:paraId="01DCD996" w14:textId="77777777" w:rsidR="00A848CC" w:rsidRPr="00A848CC" w:rsidRDefault="00A848CC" w:rsidP="00A848CC">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hvordan påvirker man arbejdspladser i forhold til f.eks. verdensmål</w:t>
      </w:r>
      <w:r w:rsidRPr="00A848CC">
        <w:rPr>
          <w:rStyle w:val="eop"/>
          <w:rFonts w:ascii="Calibri" w:hAnsi="Calibri" w:cs="Calibri"/>
          <w:color w:val="000000"/>
          <w:sz w:val="22"/>
          <w:szCs w:val="22"/>
        </w:rPr>
        <w:t> </w:t>
      </w:r>
    </w:p>
    <w:p w14:paraId="109402F9" w14:textId="77777777" w:rsidR="00A848CC" w:rsidRPr="00A848CC" w:rsidRDefault="00A848CC" w:rsidP="00A848CC">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hvilke historier fortæller vi og hvordan producerer vi de historier</w:t>
      </w:r>
      <w:r w:rsidRPr="00A848CC">
        <w:rPr>
          <w:rStyle w:val="eop"/>
          <w:rFonts w:ascii="Calibri" w:hAnsi="Calibri" w:cs="Calibri"/>
          <w:color w:val="000000"/>
          <w:sz w:val="22"/>
          <w:szCs w:val="22"/>
        </w:rPr>
        <w:t> </w:t>
      </w:r>
    </w:p>
    <w:p w14:paraId="1942B5C5" w14:textId="77777777" w:rsidR="00A848CC" w:rsidRPr="00A848CC" w:rsidRDefault="00A848CC" w:rsidP="00A848CC">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 xml:space="preserve">hvordan kan vi bruge vores </w:t>
      </w:r>
      <w:proofErr w:type="spellStart"/>
      <w:r>
        <w:rPr>
          <w:rStyle w:val="normaltextrun"/>
          <w:rFonts w:ascii="Calibri" w:hAnsi="Calibri" w:cs="Calibri"/>
          <w:color w:val="000000"/>
          <w:sz w:val="22"/>
          <w:szCs w:val="22"/>
        </w:rPr>
        <w:t>skills</w:t>
      </w:r>
      <w:proofErr w:type="spellEnd"/>
      <w:r>
        <w:rPr>
          <w:rStyle w:val="normaltextrun"/>
          <w:rFonts w:ascii="Calibri" w:hAnsi="Calibri" w:cs="Calibri"/>
          <w:color w:val="000000"/>
          <w:sz w:val="22"/>
          <w:szCs w:val="22"/>
        </w:rPr>
        <w:t xml:space="preserve"> til at påvirke verden</w:t>
      </w:r>
      <w:r w:rsidRPr="00A848CC">
        <w:rPr>
          <w:rStyle w:val="eop"/>
          <w:rFonts w:ascii="Calibri" w:hAnsi="Calibri" w:cs="Calibri"/>
          <w:color w:val="000000"/>
          <w:sz w:val="22"/>
          <w:szCs w:val="22"/>
        </w:rPr>
        <w:t> </w:t>
      </w:r>
    </w:p>
    <w:p w14:paraId="2F441099" w14:textId="77777777" w:rsidR="00A848CC" w:rsidRDefault="00A848CC" w:rsidP="00A848CC">
      <w:pPr>
        <w:pStyle w:val="paragraph"/>
        <w:numPr>
          <w:ilvl w:val="0"/>
          <w:numId w:val="5"/>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Hobby vs. Arbejde</w:t>
      </w:r>
      <w:r>
        <w:rPr>
          <w:rStyle w:val="eop"/>
          <w:rFonts w:ascii="Calibri" w:hAnsi="Calibri" w:cs="Calibri"/>
          <w:color w:val="000000"/>
          <w:sz w:val="22"/>
          <w:szCs w:val="22"/>
          <w:lang w:val="en-US"/>
        </w:rPr>
        <w:t> </w:t>
      </w:r>
    </w:p>
    <w:p w14:paraId="613D82BD" w14:textId="77777777" w:rsidR="00A848CC" w:rsidRPr="00A848CC" w:rsidRDefault="00A848CC" w:rsidP="00A848CC">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Hvordan skaber man et sundt forhold til sit arbejde når det samtidig er ens hobby</w:t>
      </w:r>
      <w:r w:rsidRPr="00A848CC">
        <w:rPr>
          <w:rStyle w:val="eop"/>
          <w:rFonts w:ascii="Calibri" w:hAnsi="Calibri" w:cs="Calibri"/>
          <w:color w:val="000000"/>
          <w:sz w:val="22"/>
          <w:szCs w:val="22"/>
        </w:rPr>
        <w:t> </w:t>
      </w:r>
    </w:p>
    <w:p w14:paraId="0FCD7F9A" w14:textId="77777777" w:rsidR="00A848CC" w:rsidRDefault="00A848CC" w:rsidP="00A848CC">
      <w:pPr>
        <w:pStyle w:val="paragraph"/>
        <w:numPr>
          <w:ilvl w:val="0"/>
          <w:numId w:val="7"/>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 xml:space="preserve">Critical </w:t>
      </w:r>
      <w:proofErr w:type="spellStart"/>
      <w:r>
        <w:rPr>
          <w:rStyle w:val="normaltextrun"/>
          <w:rFonts w:ascii="Calibri" w:hAnsi="Calibri" w:cs="Calibri"/>
          <w:color w:val="000000"/>
          <w:sz w:val="22"/>
          <w:szCs w:val="22"/>
        </w:rPr>
        <w:t>Thinking</w:t>
      </w:r>
      <w:proofErr w:type="spellEnd"/>
      <w:r>
        <w:rPr>
          <w:rStyle w:val="eop"/>
          <w:rFonts w:ascii="Calibri" w:hAnsi="Calibri" w:cs="Calibri"/>
          <w:color w:val="000000"/>
          <w:sz w:val="22"/>
          <w:szCs w:val="22"/>
          <w:lang w:val="en-US"/>
        </w:rPr>
        <w:t> </w:t>
      </w:r>
    </w:p>
    <w:p w14:paraId="59A502D9" w14:textId="77777777" w:rsidR="00A848CC" w:rsidRDefault="00A848CC" w:rsidP="00A848CC">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color w:val="000000"/>
          <w:sz w:val="22"/>
          <w:szCs w:val="22"/>
        </w:rPr>
        <w:t>Valg og udvikling af arbejdspladser</w:t>
      </w:r>
      <w:r>
        <w:rPr>
          <w:rStyle w:val="eop"/>
          <w:rFonts w:ascii="Calibri" w:hAnsi="Calibri" w:cs="Calibri"/>
          <w:color w:val="000000"/>
          <w:sz w:val="22"/>
          <w:szCs w:val="22"/>
          <w:lang w:val="en-US"/>
        </w:rPr>
        <w:t> </w:t>
      </w:r>
    </w:p>
    <w:p w14:paraId="2A6B18BF" w14:textId="77777777" w:rsidR="00A848CC" w:rsidRDefault="00A848CC" w:rsidP="00A848CC">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color w:val="000000"/>
          <w:sz w:val="22"/>
          <w:szCs w:val="22"/>
        </w:rPr>
        <w:t>Valg og udvikling af arbejdsmetoder</w:t>
      </w:r>
      <w:r>
        <w:rPr>
          <w:rStyle w:val="eop"/>
          <w:rFonts w:ascii="Calibri" w:hAnsi="Calibri" w:cs="Calibri"/>
          <w:color w:val="000000"/>
          <w:sz w:val="22"/>
          <w:szCs w:val="22"/>
          <w:lang w:val="en-US"/>
        </w:rPr>
        <w:t> </w:t>
      </w:r>
    </w:p>
    <w:p w14:paraId="69A13006" w14:textId="77777777" w:rsidR="00A848CC" w:rsidRDefault="00A848CC" w:rsidP="00A848CC">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color w:val="000000"/>
          <w:sz w:val="22"/>
          <w:szCs w:val="22"/>
        </w:rPr>
        <w:t>Valg og udvikling af indhold</w:t>
      </w:r>
      <w:r>
        <w:rPr>
          <w:rStyle w:val="eop"/>
          <w:rFonts w:ascii="Calibri" w:hAnsi="Calibri" w:cs="Calibri"/>
          <w:color w:val="000000"/>
          <w:sz w:val="22"/>
          <w:szCs w:val="22"/>
          <w:lang w:val="en-US"/>
        </w:rPr>
        <w:t> </w:t>
      </w:r>
    </w:p>
    <w:p w14:paraId="67BC51CF" w14:textId="77777777" w:rsidR="00A848CC" w:rsidRDefault="00A848CC" w:rsidP="00A848CC">
      <w:pPr>
        <w:pStyle w:val="paragraph"/>
        <w:numPr>
          <w:ilvl w:val="0"/>
          <w:numId w:val="8"/>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color w:val="000000"/>
          <w:sz w:val="22"/>
          <w:szCs w:val="22"/>
        </w:rPr>
        <w:t>Give og modtage professionel feedback</w:t>
      </w:r>
      <w:r>
        <w:rPr>
          <w:rStyle w:val="eop"/>
          <w:rFonts w:ascii="Calibri" w:hAnsi="Calibri" w:cs="Calibri"/>
          <w:color w:val="000000"/>
          <w:sz w:val="22"/>
          <w:szCs w:val="22"/>
          <w:lang w:val="en-US"/>
        </w:rPr>
        <w:t> </w:t>
      </w:r>
    </w:p>
    <w:p w14:paraId="3E9B672A"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414141"/>
          <w:sz w:val="22"/>
          <w:szCs w:val="22"/>
          <w:lang w:val="en-US"/>
        </w:rPr>
        <w:t> </w:t>
      </w:r>
    </w:p>
    <w:p w14:paraId="6AD17E7D"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color w:val="414141"/>
          <w:sz w:val="22"/>
          <w:szCs w:val="22"/>
        </w:rPr>
        <w:t>Kommunikation</w:t>
      </w:r>
      <w:r>
        <w:rPr>
          <w:rStyle w:val="eop"/>
          <w:rFonts w:ascii="Calibri" w:hAnsi="Calibri" w:cs="Calibri"/>
          <w:color w:val="414141"/>
          <w:sz w:val="22"/>
          <w:szCs w:val="22"/>
          <w:lang w:val="en-US"/>
        </w:rPr>
        <w:t> </w:t>
      </w:r>
    </w:p>
    <w:p w14:paraId="01EE5F26"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Hvor et højt niveau af kompetencer inden for intern kommunikation er en iboende nødvendighed for at dimittender kan indgå i de samarbejder der kendetegner animationsproduktion, stiger behovet for styrkede kompetencer i ekstern kommunikation </w:t>
      </w:r>
      <w:r w:rsidRPr="00A848CC">
        <w:rPr>
          <w:rStyle w:val="eop"/>
          <w:rFonts w:ascii="Calibri" w:hAnsi="Calibri" w:cs="Calibri"/>
          <w:color w:val="414141"/>
          <w:sz w:val="22"/>
          <w:szCs w:val="22"/>
        </w:rPr>
        <w:t> </w:t>
      </w:r>
    </w:p>
    <w:p w14:paraId="30C4F146"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i takt med at fagfeltet udvides til også at omfatte andre aktører og fagområder. </w:t>
      </w:r>
      <w:r w:rsidRPr="00A848CC">
        <w:rPr>
          <w:rStyle w:val="eop"/>
          <w:rFonts w:ascii="Calibri" w:hAnsi="Calibri" w:cs="Calibri"/>
          <w:color w:val="414141"/>
          <w:sz w:val="22"/>
          <w:szCs w:val="22"/>
        </w:rPr>
        <w:t> </w:t>
      </w:r>
    </w:p>
    <w:p w14:paraId="0E68D451"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lastRenderedPageBreak/>
        <w:t>Ambitionen er at udvikle de studerendes akademiske fagligheder inden for kommunikation, så deres fag udvider sig fra alene at være et håndværk til reelt at kunne samarbejde og influere i en større kontekst.</w:t>
      </w:r>
      <w:r w:rsidRPr="00A848CC">
        <w:rPr>
          <w:rStyle w:val="eop"/>
          <w:rFonts w:ascii="Calibri" w:hAnsi="Calibri" w:cs="Calibri"/>
          <w:color w:val="414141"/>
          <w:sz w:val="22"/>
          <w:szCs w:val="22"/>
        </w:rPr>
        <w:t> </w:t>
      </w:r>
    </w:p>
    <w:p w14:paraId="66A5CF49" w14:textId="77777777" w:rsidR="00A848CC" w:rsidRDefault="00A848CC" w:rsidP="00A848CC">
      <w:pPr>
        <w:pStyle w:val="paragraph"/>
        <w:spacing w:before="0" w:beforeAutospacing="0" w:after="0" w:afterAutospacing="0"/>
        <w:textAlignment w:val="baseline"/>
        <w:rPr>
          <w:rStyle w:val="eop"/>
          <w:rFonts w:ascii="Calibri" w:hAnsi="Calibri" w:cs="Calibri"/>
          <w:color w:val="414141"/>
          <w:sz w:val="22"/>
          <w:szCs w:val="22"/>
        </w:rPr>
      </w:pPr>
    </w:p>
    <w:p w14:paraId="020E15A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7160DA30"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Konteksten for dimittenders virke</w:t>
      </w:r>
      <w:r w:rsidRPr="00A848CC">
        <w:rPr>
          <w:rStyle w:val="eop"/>
          <w:rFonts w:ascii="Calibri" w:hAnsi="Calibri" w:cs="Calibri"/>
          <w:color w:val="414141"/>
          <w:sz w:val="22"/>
          <w:szCs w:val="22"/>
        </w:rPr>
        <w:t> </w:t>
      </w:r>
    </w:p>
    <w:p w14:paraId="2B9F6AB0"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1DCCA719"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Uddannelsen retter sig mod det, der bredt betegnes som dvi-branchen som er en branche der i høj grad et præget af samarbejder mellem specialist funktioner. Det er derfor en branche der kræver høj håndværksmæssig faglighed og særligt styrkede kompetencer inden for især kommunikation og samarbejde.</w:t>
      </w:r>
      <w:r w:rsidRPr="00A848CC">
        <w:rPr>
          <w:rStyle w:val="eop"/>
          <w:rFonts w:ascii="Calibri" w:hAnsi="Calibri" w:cs="Calibri"/>
          <w:color w:val="414141"/>
          <w:sz w:val="22"/>
          <w:szCs w:val="22"/>
        </w:rPr>
        <w:t> </w:t>
      </w:r>
    </w:p>
    <w:p w14:paraId="4F3336A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Det er samtidig også en branche i rivende teknologisk og kulturel udvikling. Den teknologiske udvikling påvirker ikke alene de værktøjer man bruger til at udvikle traditionelt indhold, men i lige så høj grad nye måder og medier at kommunikere på og med. Det kræver, at man bevæger sig væk fra et fundament fokuseret på specifikke softwares, og i stedet udvikler de kerne-kompetencer der skal til for hele tiden at kunne udvide sin værktøjskasse, en langt større indsigt i hvordan teknologi og fortælleformer udvikles, og en grundlæggende åbenhed for at kunne påvirke udviklingen – eller blot eksistere i den.</w:t>
      </w:r>
      <w:r w:rsidRPr="00A848CC">
        <w:rPr>
          <w:rStyle w:val="eop"/>
          <w:rFonts w:ascii="Calibri" w:hAnsi="Calibri" w:cs="Calibri"/>
          <w:color w:val="414141"/>
          <w:sz w:val="22"/>
          <w:szCs w:val="22"/>
        </w:rPr>
        <w:t> </w:t>
      </w:r>
    </w:p>
    <w:p w14:paraId="7AC4BD4B"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xml:space="preserve">Dimittenden evner både at agere selvstændigt og </w:t>
      </w:r>
      <w:proofErr w:type="spellStart"/>
      <w:r>
        <w:rPr>
          <w:rStyle w:val="normaltextrun"/>
          <w:rFonts w:ascii="Calibri" w:hAnsi="Calibri" w:cs="Calibri"/>
          <w:color w:val="414141"/>
          <w:sz w:val="22"/>
          <w:szCs w:val="22"/>
        </w:rPr>
        <w:t>entrepreneurielt</w:t>
      </w:r>
      <w:proofErr w:type="spellEnd"/>
      <w:r>
        <w:rPr>
          <w:rStyle w:val="normaltextrun"/>
          <w:rFonts w:ascii="Calibri" w:hAnsi="Calibri" w:cs="Calibri"/>
          <w:color w:val="414141"/>
          <w:sz w:val="22"/>
          <w:szCs w:val="22"/>
        </w:rPr>
        <w:t xml:space="preserve"> og dermed udleve en karriere som freelancer eller på anden måde drive egen virksomhed, men samtidig kan dimittenden arbejde som specialist i et produktionsmiljø inden for den visuelle industri. </w:t>
      </w:r>
      <w:r w:rsidRPr="00A848CC">
        <w:rPr>
          <w:rStyle w:val="eop"/>
          <w:rFonts w:ascii="Calibri" w:hAnsi="Calibri" w:cs="Calibri"/>
          <w:color w:val="414141"/>
          <w:sz w:val="22"/>
          <w:szCs w:val="22"/>
        </w:rPr>
        <w:t> </w:t>
      </w:r>
    </w:p>
    <w:p w14:paraId="689EE685"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Samtidig er det en branche der særligt siden 2016, har været i gang med en større, kulturrevolution på arbejdspladserne. Der gøres op med gamle konstruktioner, og der er et stigende fokus på diversitet, ligestilling, inklusion og bæredygtige arbejdsmiljøer.</w:t>
      </w:r>
      <w:r w:rsidRPr="00A848CC">
        <w:rPr>
          <w:rStyle w:val="eop"/>
          <w:rFonts w:ascii="Calibri" w:hAnsi="Calibri" w:cs="Calibri"/>
          <w:color w:val="414141"/>
          <w:sz w:val="22"/>
          <w:szCs w:val="22"/>
        </w:rPr>
        <w:t> </w:t>
      </w:r>
    </w:p>
    <w:p w14:paraId="32FE7B52"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Arbejdspladserne er stadig drevet og præget af generationer, der har eksisteret under usunde kulturer og leder efter ny inspiration til hvordan de bedst kan omstille sig på både kort og langt sigt.</w:t>
      </w:r>
      <w:r w:rsidRPr="00A848CC">
        <w:rPr>
          <w:rStyle w:val="eop"/>
          <w:rFonts w:ascii="Calibri" w:hAnsi="Calibri" w:cs="Calibri"/>
          <w:color w:val="414141"/>
          <w:sz w:val="22"/>
          <w:szCs w:val="22"/>
        </w:rPr>
        <w:t> </w:t>
      </w:r>
    </w:p>
    <w:p w14:paraId="67CDCE0E"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5D66E40C"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4F478EF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Resultatet af professionsudøvelsen</w:t>
      </w:r>
      <w:r w:rsidRPr="00A848CC">
        <w:rPr>
          <w:rStyle w:val="eop"/>
          <w:rFonts w:ascii="Calibri" w:hAnsi="Calibri" w:cs="Calibri"/>
          <w:color w:val="414141"/>
          <w:sz w:val="22"/>
          <w:szCs w:val="22"/>
        </w:rPr>
        <w:t> </w:t>
      </w:r>
    </w:p>
    <w:p w14:paraId="07440461"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5768B9A1"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Dimittenderne vil f.eks. kunne anvende deres særlige kompetencer inden for storytelling og animation til at udvikle nye formater og fortælleformer, læringsværktøjer eller kommunikationsformer til sundhedsområdet, nye produktionsformer til animationsproduktion, eller finde løsninger til at udvikle mere intelligent AI til karakter-animation.</w:t>
      </w:r>
      <w:r w:rsidRPr="00A848CC">
        <w:rPr>
          <w:rStyle w:val="eop"/>
          <w:rFonts w:ascii="Calibri" w:hAnsi="Calibri" w:cs="Calibri"/>
          <w:color w:val="414141"/>
          <w:sz w:val="22"/>
          <w:szCs w:val="22"/>
        </w:rPr>
        <w:t> </w:t>
      </w:r>
    </w:p>
    <w:p w14:paraId="67A63EC3"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 vil samtidig kunne medvirke til at udvikle ny arbejdskulturer og strukturer og vil, ved at inkludere arbejdsmiljø i deres valg af fremtidige arbejdspladser, også være med til at påvirke branche-kulturen som helhed.</w:t>
      </w:r>
      <w:r w:rsidRPr="00A848CC">
        <w:rPr>
          <w:rStyle w:val="eop"/>
          <w:rFonts w:ascii="Calibri" w:hAnsi="Calibri" w:cs="Calibri"/>
          <w:color w:val="414141"/>
          <w:sz w:val="22"/>
          <w:szCs w:val="22"/>
        </w:rPr>
        <w:t> </w:t>
      </w:r>
    </w:p>
    <w:p w14:paraId="6FC2A08B"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414141"/>
          <w:sz w:val="22"/>
          <w:szCs w:val="22"/>
        </w:rPr>
      </w:pPr>
    </w:p>
    <w:p w14:paraId="1895EF4E"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414141"/>
          <w:sz w:val="22"/>
          <w:szCs w:val="22"/>
        </w:rPr>
      </w:pPr>
    </w:p>
    <w:p w14:paraId="4B0A5216"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Ønsket udvikling i dimittendprofilen</w:t>
      </w:r>
      <w:r w:rsidRPr="00A848CC">
        <w:rPr>
          <w:rStyle w:val="eop"/>
          <w:rFonts w:ascii="Calibri" w:hAnsi="Calibri" w:cs="Calibri"/>
          <w:color w:val="414141"/>
          <w:sz w:val="22"/>
          <w:szCs w:val="22"/>
        </w:rPr>
        <w:t> </w:t>
      </w:r>
    </w:p>
    <w:p w14:paraId="65FBEC28"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0C9FB66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For at imødekomme tendenser inden for dvi-branchen samt styrke dimittendens professionelle virke, er det ønsket at udvikle uddannelsen inden for følgende felter:</w:t>
      </w:r>
      <w:r w:rsidRPr="00A848CC">
        <w:rPr>
          <w:rStyle w:val="eop"/>
          <w:rFonts w:ascii="Calibri" w:hAnsi="Calibri" w:cs="Calibri"/>
          <w:color w:val="414141"/>
          <w:sz w:val="22"/>
          <w:szCs w:val="22"/>
        </w:rPr>
        <w:t> </w:t>
      </w:r>
    </w:p>
    <w:p w14:paraId="6624D77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2E6AF8D3"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nye fortælleformer og formater</w:t>
      </w:r>
      <w:r w:rsidRPr="00A848CC">
        <w:rPr>
          <w:rStyle w:val="eop"/>
          <w:rFonts w:ascii="Calibri" w:hAnsi="Calibri" w:cs="Calibri"/>
          <w:color w:val="414141"/>
          <w:sz w:val="22"/>
          <w:szCs w:val="22"/>
        </w:rPr>
        <w:t> </w:t>
      </w:r>
    </w:p>
    <w:p w14:paraId="58D89583"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indsigt i og interesse for teknologisk udvikling og anvendelse</w:t>
      </w:r>
      <w:r w:rsidRPr="00A848CC">
        <w:rPr>
          <w:rStyle w:val="eop"/>
          <w:rFonts w:ascii="Calibri" w:hAnsi="Calibri" w:cs="Calibri"/>
          <w:color w:val="414141"/>
          <w:sz w:val="22"/>
          <w:szCs w:val="22"/>
        </w:rPr>
        <w:t> </w:t>
      </w:r>
    </w:p>
    <w:p w14:paraId="07EC9AC9"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nye platforme og interaktion med omgivelserne</w:t>
      </w:r>
      <w:r w:rsidRPr="00A848CC">
        <w:rPr>
          <w:rStyle w:val="eop"/>
          <w:rFonts w:ascii="Calibri" w:hAnsi="Calibri" w:cs="Calibri"/>
          <w:color w:val="414141"/>
          <w:sz w:val="22"/>
          <w:szCs w:val="22"/>
        </w:rPr>
        <w:t> </w:t>
      </w:r>
    </w:p>
    <w:p w14:paraId="1AFABC7B"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samarbejde med beslægtede uddannelser, herunder professionsbachelor i grafisk fortælling</w:t>
      </w:r>
      <w:r w:rsidRPr="00A848CC">
        <w:rPr>
          <w:rStyle w:val="eop"/>
          <w:rFonts w:ascii="Calibri" w:hAnsi="Calibri" w:cs="Calibri"/>
          <w:color w:val="414141"/>
          <w:sz w:val="22"/>
          <w:szCs w:val="22"/>
        </w:rPr>
        <w:t> </w:t>
      </w:r>
    </w:p>
    <w:p w14:paraId="201D7BA6"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en bredere brancheforståelse uden for det primære fokusområde</w:t>
      </w:r>
      <w:r w:rsidRPr="00A848CC">
        <w:rPr>
          <w:rStyle w:val="eop"/>
          <w:rFonts w:ascii="Calibri" w:hAnsi="Calibri" w:cs="Calibri"/>
          <w:color w:val="414141"/>
          <w:sz w:val="22"/>
          <w:szCs w:val="22"/>
        </w:rPr>
        <w:t> </w:t>
      </w:r>
    </w:p>
    <w:p w14:paraId="261D554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faglig refleksion og ansvar for egen læring</w:t>
      </w:r>
      <w:r w:rsidRPr="00A848CC">
        <w:rPr>
          <w:rStyle w:val="eop"/>
          <w:rFonts w:ascii="Calibri" w:hAnsi="Calibri" w:cs="Calibri"/>
          <w:color w:val="414141"/>
          <w:sz w:val="22"/>
          <w:szCs w:val="22"/>
        </w:rPr>
        <w:t> </w:t>
      </w:r>
    </w:p>
    <w:p w14:paraId="4E5DC462"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7E43CEE5"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414141"/>
          <w:sz w:val="22"/>
          <w:szCs w:val="22"/>
        </w:rPr>
      </w:pPr>
    </w:p>
    <w:p w14:paraId="0A652B9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Begrundelse for ønsket udvikling</w:t>
      </w:r>
      <w:r w:rsidRPr="00A848CC">
        <w:rPr>
          <w:rStyle w:val="eop"/>
          <w:rFonts w:ascii="Calibri" w:hAnsi="Calibri" w:cs="Calibri"/>
          <w:color w:val="414141"/>
          <w:sz w:val="22"/>
          <w:szCs w:val="22"/>
        </w:rPr>
        <w:t> </w:t>
      </w:r>
    </w:p>
    <w:p w14:paraId="66461832"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2A1B15E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Undersøgelser peger på, at qua sin kraftige vækst, er dvi-branchen er udfordret på kvalificeret arbejdskraft der rækker ud over de områder, der ellers traditionelt har været behov for, og som også rummer en højere grad af teknologisk forståelse, forretningsudvikling og kulturel intelligens.</w:t>
      </w:r>
      <w:r w:rsidRPr="00A848CC">
        <w:rPr>
          <w:rStyle w:val="eop"/>
          <w:rFonts w:ascii="Calibri" w:hAnsi="Calibri" w:cs="Calibri"/>
          <w:color w:val="414141"/>
          <w:sz w:val="22"/>
          <w:szCs w:val="22"/>
        </w:rPr>
        <w:t> </w:t>
      </w:r>
    </w:p>
    <w:p w14:paraId="6C24DDD1"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For at imødekomme disse tendenser, er det derfor uddannelsens mål at øge sit fokus på tilstødende industrier samt at åbne de studerendes øjne og interesse for teknologisk udvikling og hvordan den kan assistere deres kreative virke. Endelig er det ønsket at øge fokus på den studerendes faglige refleksion under uddannelsen, så dimittendens evne til at sætte egen praksis ind i en professional sammenhæng og tilegne sig kompetencer til at analysere behovet for egen læring styrkes. </w:t>
      </w:r>
      <w:r w:rsidRPr="00A848CC">
        <w:rPr>
          <w:rStyle w:val="eop"/>
          <w:rFonts w:ascii="Calibri" w:hAnsi="Calibri" w:cs="Calibri"/>
          <w:color w:val="414141"/>
          <w:sz w:val="22"/>
          <w:szCs w:val="22"/>
        </w:rPr>
        <w:t> </w:t>
      </w:r>
    </w:p>
    <w:p w14:paraId="5D5E8805"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0E9513A4" w14:textId="77777777" w:rsidR="00A848CC" w:rsidRDefault="00A848CC" w:rsidP="00A848CC">
      <w:pPr>
        <w:pStyle w:val="paragraph"/>
        <w:spacing w:before="0" w:beforeAutospacing="0" w:after="0" w:afterAutospacing="0"/>
        <w:textAlignment w:val="baseline"/>
        <w:rPr>
          <w:rStyle w:val="normaltextrun"/>
          <w:rFonts w:ascii="Calibri Light" w:hAnsi="Calibri Light" w:cs="Calibri Light"/>
          <w:color w:val="2F5496"/>
          <w:sz w:val="32"/>
          <w:szCs w:val="32"/>
          <w:lang w:val="en-US"/>
        </w:rPr>
      </w:pPr>
    </w:p>
    <w:p w14:paraId="081F3CAB" w14:textId="77777777" w:rsidR="00A848CC" w:rsidRDefault="00A848CC" w:rsidP="00A848CC">
      <w:pPr>
        <w:pStyle w:val="paragraph"/>
        <w:spacing w:before="0" w:beforeAutospacing="0" w:after="0" w:afterAutospacing="0"/>
        <w:textAlignment w:val="baseline"/>
        <w:rPr>
          <w:rFonts w:ascii="Segoe UI" w:hAnsi="Segoe UI" w:cs="Segoe UI"/>
          <w:color w:val="2F5496"/>
          <w:sz w:val="18"/>
          <w:szCs w:val="18"/>
          <w:lang w:val="en-US"/>
        </w:rPr>
      </w:pPr>
      <w:proofErr w:type="spellStart"/>
      <w:r>
        <w:rPr>
          <w:rStyle w:val="normaltextrun"/>
          <w:rFonts w:ascii="Calibri Light" w:hAnsi="Calibri Light" w:cs="Calibri Light"/>
          <w:color w:val="2F5496"/>
          <w:sz w:val="32"/>
          <w:szCs w:val="32"/>
          <w:lang w:val="en-US"/>
        </w:rPr>
        <w:t>Dimittendprofil</w:t>
      </w:r>
      <w:proofErr w:type="spellEnd"/>
      <w:r>
        <w:rPr>
          <w:rStyle w:val="normaltextrun"/>
          <w:rFonts w:ascii="Calibri Light" w:hAnsi="Calibri Light" w:cs="Calibri Light"/>
          <w:color w:val="2F5496"/>
          <w:sz w:val="32"/>
          <w:szCs w:val="32"/>
          <w:lang w:val="en-US"/>
        </w:rPr>
        <w:t xml:space="preserve"> for Bachelor i Animation – Computer Graphics Art (CGA)</w:t>
      </w:r>
      <w:r>
        <w:rPr>
          <w:rStyle w:val="eop"/>
          <w:rFonts w:ascii="Calibri Light" w:hAnsi="Calibri Light" w:cs="Calibri Light"/>
          <w:color w:val="2F5496"/>
          <w:sz w:val="32"/>
          <w:szCs w:val="32"/>
          <w:lang w:val="en-US"/>
        </w:rPr>
        <w:t> </w:t>
      </w:r>
    </w:p>
    <w:p w14:paraId="3167278A"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414141"/>
          <w:sz w:val="22"/>
          <w:szCs w:val="22"/>
          <w:lang w:val="en-US"/>
        </w:rPr>
        <w:t> </w:t>
      </w:r>
    </w:p>
    <w:p w14:paraId="5D64B48B"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Formålet med professionen</w:t>
      </w:r>
      <w:r w:rsidRPr="00A848CC">
        <w:rPr>
          <w:rStyle w:val="eop"/>
          <w:rFonts w:ascii="Calibri" w:hAnsi="Calibri" w:cs="Calibri"/>
          <w:color w:val="414141"/>
          <w:sz w:val="22"/>
          <w:szCs w:val="22"/>
        </w:rPr>
        <w:t> </w:t>
      </w:r>
    </w:p>
    <w:p w14:paraId="7B6F2969"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7294971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414141"/>
          <w:sz w:val="22"/>
          <w:szCs w:val="22"/>
        </w:rPr>
        <w:t>Formålet</w:t>
      </w:r>
      <w:proofErr w:type="spellEnd"/>
      <w:r>
        <w:rPr>
          <w:rStyle w:val="normaltextrun"/>
          <w:rFonts w:ascii="Calibri" w:hAnsi="Calibri" w:cs="Calibri"/>
          <w:color w:val="414141"/>
          <w:sz w:val="22"/>
          <w:szCs w:val="22"/>
        </w:rPr>
        <w:t xml:space="preserve"> med uddannelsen til professionsbachelor i animation er at kvalificere den uddannede til selvstændigt at varetage design og udførelse af komplekse, tekniske, kreative opgaver til udvikling og produktion af film, tv og forskellige digitale medieplatforme samt arbejde med animationsbaseret formidling. Uddannelsen retter sig primært mod beskæftigelse inden for film-, tv-, animations- og computerspilbrancherne, nationalt som internationalt og sekundært mod beskæftigelse i den visuelle kommunikationsbranche som helhed.</w:t>
      </w:r>
      <w:r w:rsidRPr="00A848CC">
        <w:rPr>
          <w:rStyle w:val="eop"/>
          <w:rFonts w:ascii="Calibri" w:hAnsi="Calibri" w:cs="Calibri"/>
          <w:color w:val="414141"/>
          <w:sz w:val="22"/>
          <w:szCs w:val="22"/>
        </w:rPr>
        <w:t> </w:t>
      </w:r>
    </w:p>
    <w:p w14:paraId="4974D6DF" w14:textId="77777777" w:rsidR="00A848CC" w:rsidRDefault="00A848CC" w:rsidP="00A848CC">
      <w:pPr>
        <w:pStyle w:val="paragraph"/>
        <w:spacing w:before="0" w:beforeAutospacing="0" w:after="0" w:afterAutospacing="0"/>
        <w:textAlignment w:val="baseline"/>
        <w:rPr>
          <w:rStyle w:val="normaltextrun"/>
          <w:rFonts w:ascii="Calibri" w:hAnsi="Calibri" w:cs="Calibri"/>
          <w:i/>
          <w:iCs/>
          <w:color w:val="000000"/>
          <w:sz w:val="22"/>
          <w:szCs w:val="22"/>
        </w:rPr>
      </w:pPr>
    </w:p>
    <w:p w14:paraId="2264058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Professionens kernekompetencer</w:t>
      </w:r>
      <w:r w:rsidRPr="00A848CC">
        <w:rPr>
          <w:rStyle w:val="eop"/>
          <w:rFonts w:ascii="Calibri" w:hAnsi="Calibri" w:cs="Calibri"/>
          <w:color w:val="000000"/>
          <w:sz w:val="22"/>
          <w:szCs w:val="22"/>
        </w:rPr>
        <w:t> </w:t>
      </w:r>
    </w:p>
    <w:p w14:paraId="7235B235" w14:textId="77777777" w:rsidR="00A848CC" w:rsidRDefault="00A848CC" w:rsidP="00A848CC">
      <w:pPr>
        <w:pStyle w:val="paragraph"/>
        <w:spacing w:before="0" w:beforeAutospacing="0" w:after="0" w:afterAutospacing="0"/>
        <w:textAlignment w:val="baseline"/>
        <w:rPr>
          <w:rStyle w:val="normaltextrun"/>
          <w:rFonts w:ascii="Calibri" w:hAnsi="Calibri" w:cs="Calibri"/>
          <w:b/>
          <w:bCs/>
          <w:color w:val="000000"/>
          <w:sz w:val="22"/>
          <w:szCs w:val="22"/>
        </w:rPr>
      </w:pPr>
    </w:p>
    <w:p w14:paraId="1102A01B"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Hard </w:t>
      </w:r>
      <w:proofErr w:type="spellStart"/>
      <w:r>
        <w:rPr>
          <w:rStyle w:val="normaltextrun"/>
          <w:rFonts w:ascii="Calibri" w:hAnsi="Calibri" w:cs="Calibri"/>
          <w:b/>
          <w:bCs/>
          <w:color w:val="000000"/>
          <w:sz w:val="22"/>
          <w:szCs w:val="22"/>
        </w:rPr>
        <w:t>skills</w:t>
      </w:r>
      <w:proofErr w:type="spellEnd"/>
      <w:r>
        <w:rPr>
          <w:rStyle w:val="normaltextrun"/>
          <w:rFonts w:ascii="Calibri" w:hAnsi="Calibri" w:cs="Calibri"/>
          <w:b/>
          <w:bCs/>
          <w:color w:val="000000"/>
          <w:sz w:val="22"/>
          <w:szCs w:val="22"/>
        </w:rPr>
        <w:t xml:space="preserve"> – paraplykompetence</w:t>
      </w:r>
      <w:r w:rsidRPr="00A848CC">
        <w:rPr>
          <w:rStyle w:val="eop"/>
          <w:rFonts w:ascii="Calibri" w:hAnsi="Calibri" w:cs="Calibri"/>
          <w:color w:val="000000"/>
          <w:sz w:val="22"/>
          <w:szCs w:val="22"/>
        </w:rPr>
        <w:t> </w:t>
      </w:r>
    </w:p>
    <w:p w14:paraId="2CC4E13C"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Den håndværksmæssige faglighed og teknologiske forståelse er essentiel for udøvelsen af opgaver inden for de områder af produktion, hvor Computer Graphics Arts finder anvendelse.  Det samme er en fuld forståelse for hele produktions-pipelinen fra design til færdigt produkt.</w:t>
      </w:r>
      <w:r w:rsidRPr="00A848CC">
        <w:rPr>
          <w:rStyle w:val="eop"/>
          <w:rFonts w:ascii="Calibri" w:hAnsi="Calibri" w:cs="Calibri"/>
          <w:color w:val="000000"/>
          <w:sz w:val="22"/>
          <w:szCs w:val="22"/>
        </w:rPr>
        <w:t> </w:t>
      </w:r>
    </w:p>
    <w:p w14:paraId="180181D5"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Disse kompetencer gør dimittenderne i stand til selvstændigt at lede og problemløse opgaver, afdelinger og hele produktioner for og med andre relevante aktører uanset medie og form.</w:t>
      </w:r>
      <w:r w:rsidRPr="00A848CC">
        <w:rPr>
          <w:rStyle w:val="eop"/>
          <w:rFonts w:ascii="Calibri" w:hAnsi="Calibri" w:cs="Calibri"/>
          <w:color w:val="414141"/>
          <w:sz w:val="22"/>
          <w:szCs w:val="22"/>
        </w:rPr>
        <w:t> </w:t>
      </w:r>
    </w:p>
    <w:p w14:paraId="0CDE835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4F61C54C"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14141"/>
          <w:sz w:val="22"/>
          <w:szCs w:val="22"/>
        </w:rPr>
        <w:t xml:space="preserve">Soft </w:t>
      </w:r>
      <w:proofErr w:type="spellStart"/>
      <w:r>
        <w:rPr>
          <w:rStyle w:val="normaltextrun"/>
          <w:rFonts w:ascii="Calibri" w:hAnsi="Calibri" w:cs="Calibri"/>
          <w:b/>
          <w:bCs/>
          <w:color w:val="414141"/>
          <w:sz w:val="22"/>
          <w:szCs w:val="22"/>
        </w:rPr>
        <w:t>Skills</w:t>
      </w:r>
      <w:proofErr w:type="spellEnd"/>
      <w:r>
        <w:rPr>
          <w:rStyle w:val="normaltextrun"/>
          <w:rFonts w:ascii="Calibri" w:hAnsi="Calibri" w:cs="Calibri"/>
          <w:b/>
          <w:bCs/>
          <w:color w:val="414141"/>
          <w:sz w:val="22"/>
          <w:szCs w:val="22"/>
        </w:rPr>
        <w:t xml:space="preserve"> - paraplykompetence</w:t>
      </w:r>
      <w:r w:rsidRPr="00A848CC">
        <w:rPr>
          <w:rStyle w:val="eop"/>
          <w:rFonts w:ascii="Calibri" w:hAnsi="Calibri" w:cs="Calibri"/>
          <w:color w:val="414141"/>
          <w:sz w:val="22"/>
          <w:szCs w:val="22"/>
        </w:rPr>
        <w:t> </w:t>
      </w:r>
    </w:p>
    <w:p w14:paraId="74DAD7E3"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xml:space="preserve">Der er behov for at dimittenderne er klædt på til at møde en branche i hastig teknologisk og kulturel udvikling, og at de derfor er nødt til at have særdeles veludviklede </w:t>
      </w:r>
      <w:proofErr w:type="spellStart"/>
      <w:r>
        <w:rPr>
          <w:rStyle w:val="normaltextrun"/>
          <w:rFonts w:ascii="Calibri" w:hAnsi="Calibri" w:cs="Calibri"/>
          <w:color w:val="414141"/>
          <w:sz w:val="22"/>
          <w:szCs w:val="22"/>
        </w:rPr>
        <w:t>soft</w:t>
      </w:r>
      <w:proofErr w:type="spellEnd"/>
      <w:r>
        <w:rPr>
          <w:rStyle w:val="normaltextrun"/>
          <w:rFonts w:ascii="Calibri" w:hAnsi="Calibri" w:cs="Calibri"/>
          <w:color w:val="414141"/>
          <w:sz w:val="22"/>
          <w:szCs w:val="22"/>
        </w:rPr>
        <w:t xml:space="preserve"> </w:t>
      </w:r>
      <w:proofErr w:type="spellStart"/>
      <w:r>
        <w:rPr>
          <w:rStyle w:val="normaltextrun"/>
          <w:rFonts w:ascii="Calibri" w:hAnsi="Calibri" w:cs="Calibri"/>
          <w:color w:val="414141"/>
          <w:sz w:val="22"/>
          <w:szCs w:val="22"/>
        </w:rPr>
        <w:t>skills</w:t>
      </w:r>
      <w:proofErr w:type="spellEnd"/>
      <w:r>
        <w:rPr>
          <w:rStyle w:val="normaltextrun"/>
          <w:rFonts w:ascii="Calibri" w:hAnsi="Calibri" w:cs="Calibri"/>
          <w:color w:val="414141"/>
          <w:sz w:val="22"/>
          <w:szCs w:val="22"/>
        </w:rPr>
        <w:t xml:space="preserve"> inden for en række områder så som:</w:t>
      </w:r>
      <w:r w:rsidRPr="00A848CC">
        <w:rPr>
          <w:rStyle w:val="eop"/>
          <w:rFonts w:ascii="Calibri" w:hAnsi="Calibri" w:cs="Calibri"/>
          <w:color w:val="414141"/>
          <w:sz w:val="22"/>
          <w:szCs w:val="22"/>
        </w:rPr>
        <w:t> </w:t>
      </w:r>
    </w:p>
    <w:p w14:paraId="0A99132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2D80AA64"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proofErr w:type="spellStart"/>
      <w:r>
        <w:rPr>
          <w:rStyle w:val="normaltextrun"/>
          <w:rFonts w:ascii="Calibri" w:hAnsi="Calibri" w:cs="Calibri"/>
          <w:color w:val="000000"/>
          <w:sz w:val="22"/>
          <w:szCs w:val="22"/>
          <w:lang w:val="en-US"/>
        </w:rPr>
        <w:t>Selv-refleksion</w:t>
      </w:r>
      <w:proofErr w:type="spellEnd"/>
      <w:r>
        <w:rPr>
          <w:rStyle w:val="eop"/>
          <w:rFonts w:ascii="Calibri" w:hAnsi="Calibri" w:cs="Calibri"/>
          <w:color w:val="000000"/>
          <w:sz w:val="22"/>
          <w:szCs w:val="22"/>
          <w:lang w:val="en-US"/>
        </w:rPr>
        <w:t> </w:t>
      </w:r>
    </w:p>
    <w:p w14:paraId="3C159565"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proofErr w:type="spellStart"/>
      <w:r>
        <w:rPr>
          <w:rStyle w:val="normaltextrun"/>
          <w:rFonts w:ascii="Calibri" w:hAnsi="Calibri" w:cs="Calibri"/>
          <w:color w:val="000000"/>
          <w:sz w:val="22"/>
          <w:szCs w:val="22"/>
          <w:lang w:val="en-US"/>
        </w:rPr>
        <w:t>Studietenik</w:t>
      </w:r>
      <w:proofErr w:type="spellEnd"/>
      <w:r>
        <w:rPr>
          <w:rStyle w:val="eop"/>
          <w:rFonts w:ascii="Calibri" w:hAnsi="Calibri" w:cs="Calibri"/>
          <w:color w:val="000000"/>
          <w:sz w:val="22"/>
          <w:szCs w:val="22"/>
          <w:lang w:val="en-US"/>
        </w:rPr>
        <w:t> </w:t>
      </w:r>
    </w:p>
    <w:p w14:paraId="23112015"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proofErr w:type="spellStart"/>
      <w:r>
        <w:rPr>
          <w:rStyle w:val="normaltextrun"/>
          <w:rFonts w:ascii="Calibri" w:hAnsi="Calibri" w:cs="Calibri"/>
          <w:color w:val="000000"/>
          <w:sz w:val="22"/>
          <w:szCs w:val="22"/>
          <w:lang w:val="en-US"/>
        </w:rPr>
        <w:t>Samarbejde</w:t>
      </w:r>
      <w:proofErr w:type="spellEnd"/>
      <w:r>
        <w:rPr>
          <w:rStyle w:val="eop"/>
          <w:rFonts w:ascii="Calibri" w:hAnsi="Calibri" w:cs="Calibri"/>
          <w:color w:val="000000"/>
          <w:sz w:val="22"/>
          <w:szCs w:val="22"/>
          <w:lang w:val="en-US"/>
        </w:rPr>
        <w:t> </w:t>
      </w:r>
    </w:p>
    <w:p w14:paraId="630877AE"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lang w:val="en-US"/>
        </w:rPr>
        <w:t>Adaptability</w:t>
      </w:r>
      <w:r>
        <w:rPr>
          <w:rStyle w:val="eop"/>
          <w:rFonts w:ascii="Calibri" w:hAnsi="Calibri" w:cs="Calibri"/>
          <w:color w:val="000000"/>
          <w:sz w:val="22"/>
          <w:szCs w:val="22"/>
          <w:lang w:val="en-US"/>
        </w:rPr>
        <w:t> </w:t>
      </w:r>
    </w:p>
    <w:p w14:paraId="56E434F0" w14:textId="77777777" w:rsidR="00A848CC" w:rsidRP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Analyse og planlægning af opgaver og produktioner</w:t>
      </w:r>
      <w:r w:rsidRPr="00A848CC">
        <w:rPr>
          <w:rStyle w:val="eop"/>
          <w:rFonts w:ascii="Calibri" w:hAnsi="Calibri" w:cs="Calibri"/>
          <w:color w:val="000000"/>
          <w:sz w:val="22"/>
          <w:szCs w:val="22"/>
        </w:rPr>
        <w:t> </w:t>
      </w:r>
    </w:p>
    <w:p w14:paraId="0BCFB627"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Problemløsning</w:t>
      </w:r>
      <w:r>
        <w:rPr>
          <w:rStyle w:val="eop"/>
          <w:rFonts w:ascii="Calibri" w:hAnsi="Calibri" w:cs="Calibri"/>
          <w:color w:val="000000"/>
          <w:sz w:val="22"/>
          <w:szCs w:val="22"/>
          <w:lang w:val="en-US"/>
        </w:rPr>
        <w:t> </w:t>
      </w:r>
    </w:p>
    <w:p w14:paraId="3A8BBD47" w14:textId="77777777" w:rsidR="00A848CC" w:rsidRDefault="00A848CC" w:rsidP="00A848CC">
      <w:pPr>
        <w:pStyle w:val="paragraph"/>
        <w:numPr>
          <w:ilvl w:val="0"/>
          <w:numId w:val="9"/>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Kritisk tænkning</w:t>
      </w:r>
      <w:r>
        <w:rPr>
          <w:rStyle w:val="eop"/>
          <w:rFonts w:ascii="Calibri" w:hAnsi="Calibri" w:cs="Calibri"/>
          <w:color w:val="000000"/>
          <w:sz w:val="22"/>
          <w:szCs w:val="22"/>
          <w:lang w:val="en-US"/>
        </w:rPr>
        <w:t> </w:t>
      </w:r>
    </w:p>
    <w:p w14:paraId="1DE90EBB"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414141"/>
          <w:sz w:val="22"/>
          <w:szCs w:val="22"/>
          <w:lang w:val="en-US"/>
        </w:rPr>
        <w:t> </w:t>
      </w:r>
    </w:p>
    <w:p w14:paraId="10E6EFC8"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color w:val="414141"/>
          <w:sz w:val="22"/>
          <w:szCs w:val="22"/>
        </w:rPr>
        <w:t>Teknisk knowhow / Teknisk teori - paraplykompetence</w:t>
      </w:r>
      <w:r>
        <w:rPr>
          <w:rStyle w:val="eop"/>
          <w:rFonts w:ascii="Calibri" w:hAnsi="Calibri" w:cs="Calibri"/>
          <w:color w:val="414141"/>
          <w:sz w:val="22"/>
          <w:szCs w:val="22"/>
          <w:lang w:val="en-US"/>
        </w:rPr>
        <w:t> </w:t>
      </w:r>
    </w:p>
    <w:p w14:paraId="068988F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lastRenderedPageBreak/>
        <w:t>Dimittender fra CGA opererer i høj grad i det forreste felt af visuel udvikling, og har derfor brug for et solidt, teknologisk fundament at tage afsæt i. Deres tekniske kernekompetencer skal derfor inkludere:</w:t>
      </w:r>
      <w:r w:rsidRPr="00A848CC">
        <w:rPr>
          <w:rStyle w:val="eop"/>
          <w:rFonts w:ascii="Calibri" w:hAnsi="Calibri" w:cs="Calibri"/>
          <w:color w:val="414141"/>
          <w:sz w:val="22"/>
          <w:szCs w:val="22"/>
        </w:rPr>
        <w:t> </w:t>
      </w:r>
    </w:p>
    <w:p w14:paraId="65579C14" w14:textId="77777777" w:rsidR="00A848CC" w:rsidRDefault="00A848CC" w:rsidP="00A848CC">
      <w:pPr>
        <w:pStyle w:val="paragraph"/>
        <w:numPr>
          <w:ilvl w:val="0"/>
          <w:numId w:val="10"/>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Underliggende teoriforståelse</w:t>
      </w:r>
      <w:r>
        <w:rPr>
          <w:rStyle w:val="eop"/>
          <w:rFonts w:ascii="Calibri" w:hAnsi="Calibri" w:cs="Calibri"/>
          <w:color w:val="000000"/>
          <w:sz w:val="22"/>
          <w:szCs w:val="22"/>
          <w:lang w:val="en-US"/>
        </w:rPr>
        <w:t> </w:t>
      </w:r>
    </w:p>
    <w:p w14:paraId="6D0BA83E" w14:textId="77777777" w:rsidR="00A848CC" w:rsidRPr="00A848CC" w:rsidRDefault="00A848CC" w:rsidP="00A848CC">
      <w:pPr>
        <w:pStyle w:val="paragraph"/>
        <w:numPr>
          <w:ilvl w:val="0"/>
          <w:numId w:val="1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Teknisk snilde (lærer at lære - evner at erhverve ny viden hurtigt)</w:t>
      </w:r>
      <w:r w:rsidRPr="00A848CC">
        <w:rPr>
          <w:rStyle w:val="eop"/>
          <w:rFonts w:ascii="Calibri" w:hAnsi="Calibri" w:cs="Calibri"/>
          <w:color w:val="000000"/>
          <w:sz w:val="22"/>
          <w:szCs w:val="22"/>
        </w:rPr>
        <w:t> </w:t>
      </w:r>
    </w:p>
    <w:p w14:paraId="734251D3" w14:textId="77777777" w:rsidR="00A848CC" w:rsidRPr="00A848CC" w:rsidRDefault="00A848CC" w:rsidP="00A848CC">
      <w:pPr>
        <w:pStyle w:val="paragraph"/>
        <w:numPr>
          <w:ilvl w:val="0"/>
          <w:numId w:val="1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rPr>
        <w:t>Tæt relation mellem teori og praksis</w:t>
      </w:r>
      <w:r w:rsidRPr="00A848CC">
        <w:rPr>
          <w:rStyle w:val="eop"/>
          <w:rFonts w:ascii="Calibri" w:hAnsi="Calibri" w:cs="Calibri"/>
          <w:color w:val="000000"/>
          <w:sz w:val="22"/>
          <w:szCs w:val="22"/>
        </w:rPr>
        <w:t> </w:t>
      </w:r>
    </w:p>
    <w:p w14:paraId="5249FCDE" w14:textId="77777777" w:rsidR="00A848CC" w:rsidRDefault="00A848CC" w:rsidP="00A848CC">
      <w:pPr>
        <w:pStyle w:val="paragraph"/>
        <w:numPr>
          <w:ilvl w:val="0"/>
          <w:numId w:val="10"/>
        </w:numPr>
        <w:spacing w:before="0" w:beforeAutospacing="0" w:after="0" w:afterAutospacing="0"/>
        <w:ind w:left="360" w:firstLine="0"/>
        <w:textAlignment w:val="baseline"/>
        <w:rPr>
          <w:rFonts w:ascii="Calibri" w:hAnsi="Calibri" w:cs="Calibri"/>
          <w:sz w:val="22"/>
          <w:szCs w:val="22"/>
          <w:lang w:val="en-US"/>
        </w:rPr>
      </w:pPr>
      <w:r>
        <w:rPr>
          <w:rStyle w:val="normaltextrun"/>
          <w:rFonts w:ascii="Calibri" w:hAnsi="Calibri" w:cs="Calibri"/>
          <w:color w:val="000000"/>
          <w:sz w:val="22"/>
          <w:szCs w:val="22"/>
        </w:rPr>
        <w:t>Teknisk analyse og problemløsning</w:t>
      </w:r>
      <w:r>
        <w:rPr>
          <w:rStyle w:val="eop"/>
          <w:rFonts w:ascii="Calibri" w:hAnsi="Calibri" w:cs="Calibri"/>
          <w:color w:val="000000"/>
          <w:sz w:val="22"/>
          <w:szCs w:val="22"/>
          <w:lang w:val="en-US"/>
        </w:rPr>
        <w:t> </w:t>
      </w:r>
    </w:p>
    <w:p w14:paraId="7B76BC2B"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414141"/>
          <w:sz w:val="22"/>
          <w:szCs w:val="22"/>
          <w:lang w:val="en-US"/>
        </w:rPr>
        <w:t> </w:t>
      </w:r>
    </w:p>
    <w:p w14:paraId="151DB090" w14:textId="77777777" w:rsidR="00A848CC" w:rsidRDefault="00A848CC" w:rsidP="00A848C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i/>
          <w:iCs/>
          <w:color w:val="414141"/>
          <w:sz w:val="22"/>
          <w:szCs w:val="22"/>
        </w:rPr>
        <w:t>Konteksten for dimittendens virke</w:t>
      </w:r>
      <w:r>
        <w:rPr>
          <w:rStyle w:val="eop"/>
          <w:rFonts w:ascii="Calibri" w:hAnsi="Calibri" w:cs="Calibri"/>
          <w:color w:val="414141"/>
          <w:sz w:val="22"/>
          <w:szCs w:val="22"/>
          <w:lang w:val="en-US"/>
        </w:rPr>
        <w:t> </w:t>
      </w:r>
    </w:p>
    <w:p w14:paraId="2F0B505E"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6016E7A2"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Uddannelsen retter sig mod det, der bredt betegnes som dvi-branchen som er en branche der i høj grad et præget af samarbejder mellem specialist funktioner. Det er derfor en branche der kræver høj håndværksmæssig faglighed og særligt styrkede kompetencer inden for især kommunikation og samarbejde.</w:t>
      </w:r>
      <w:r w:rsidRPr="00A848CC">
        <w:rPr>
          <w:rStyle w:val="eop"/>
          <w:rFonts w:ascii="Calibri" w:hAnsi="Calibri" w:cs="Calibri"/>
          <w:color w:val="414141"/>
          <w:sz w:val="22"/>
          <w:szCs w:val="22"/>
        </w:rPr>
        <w:t> </w:t>
      </w:r>
    </w:p>
    <w:p w14:paraId="69C1289C"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Det er samtidig også en branche i rivende teknologisk og kulturel udvikling. Den teknologiske udvikling påvirker ikke alene de værktøjer man bruger til at udvikle traditionelt indhold, men i lige så høj grad nye måder og medier at kommunikere på og med.</w:t>
      </w:r>
      <w:r w:rsidRPr="00A848CC">
        <w:rPr>
          <w:rStyle w:val="eop"/>
          <w:rFonts w:ascii="Calibri" w:hAnsi="Calibri" w:cs="Calibri"/>
          <w:color w:val="414141"/>
          <w:sz w:val="22"/>
          <w:szCs w:val="22"/>
        </w:rPr>
        <w:t> </w:t>
      </w:r>
    </w:p>
    <w:p w14:paraId="323FE50E"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Det kræver, at man bevæger sig væk fra et fundament fokuseret på specifikke softwares, og i stedet udvikler de kerne-kompetencer der skal til for hele tiden at kunne udvide sin værktøjskasse, en stor indsigt i hvordan teknologi og visuel kommunikation udvikles, og en grundlæggende viden om hvordan dimittenden kan være med til at påvirke udviklingen.</w:t>
      </w:r>
      <w:r w:rsidRPr="00A848CC">
        <w:rPr>
          <w:rStyle w:val="eop"/>
          <w:rFonts w:ascii="Calibri" w:hAnsi="Calibri" w:cs="Calibri"/>
          <w:color w:val="414141"/>
          <w:sz w:val="22"/>
          <w:szCs w:val="22"/>
        </w:rPr>
        <w:t> </w:t>
      </w:r>
    </w:p>
    <w:p w14:paraId="584311A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xml:space="preserve">Dimittenden er en stærk problemløser, som evner både at agere selvstændigt og </w:t>
      </w:r>
      <w:proofErr w:type="spellStart"/>
      <w:r>
        <w:rPr>
          <w:rStyle w:val="normaltextrun"/>
          <w:rFonts w:ascii="Calibri" w:hAnsi="Calibri" w:cs="Calibri"/>
          <w:color w:val="414141"/>
          <w:sz w:val="22"/>
          <w:szCs w:val="22"/>
        </w:rPr>
        <w:t>entrepreneurielt</w:t>
      </w:r>
      <w:proofErr w:type="spellEnd"/>
      <w:r>
        <w:rPr>
          <w:rStyle w:val="normaltextrun"/>
          <w:rFonts w:ascii="Calibri" w:hAnsi="Calibri" w:cs="Calibri"/>
          <w:color w:val="414141"/>
          <w:sz w:val="22"/>
          <w:szCs w:val="22"/>
        </w:rPr>
        <w:t xml:space="preserve"> og dermed udleve en karriere som freelancer eller på anden måde drive egen virksomhed, men som samtidig kan arbejde som specialist i et produktionsmiljø inden for den visuelle industri. </w:t>
      </w:r>
      <w:r w:rsidRPr="00A848CC">
        <w:rPr>
          <w:rStyle w:val="eop"/>
          <w:rFonts w:ascii="Calibri" w:hAnsi="Calibri" w:cs="Calibri"/>
          <w:color w:val="414141"/>
          <w:sz w:val="22"/>
          <w:szCs w:val="22"/>
        </w:rPr>
        <w:t> </w:t>
      </w:r>
    </w:p>
    <w:p w14:paraId="2008AC5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07C7CDA3"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Samtidig er det en branche der særligt siden 2016, har været i gang med en større, kulturrevolution på arbejdspladserne. Der gøres op med gamle konstruktioner, og der er et stigende fokus på diversitet, ligestilling, inklusion og bæredygtige arbejdsmiljøer.</w:t>
      </w:r>
      <w:r w:rsidRPr="00A848CC">
        <w:rPr>
          <w:rStyle w:val="eop"/>
          <w:rFonts w:ascii="Calibri" w:hAnsi="Calibri" w:cs="Calibri"/>
          <w:color w:val="414141"/>
          <w:sz w:val="22"/>
          <w:szCs w:val="22"/>
        </w:rPr>
        <w:t> </w:t>
      </w:r>
    </w:p>
    <w:p w14:paraId="1728A5C2"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Arbejdspladserne er stadig drevet og præget af generationer, der har eksisteret under usunde kulturer og leder efter ny inspiration til hvordan de bedst kan omstille sig på både kort og langt sigt.</w:t>
      </w:r>
      <w:r w:rsidRPr="00A848CC">
        <w:rPr>
          <w:rStyle w:val="eop"/>
          <w:rFonts w:ascii="Calibri" w:hAnsi="Calibri" w:cs="Calibri"/>
          <w:color w:val="414141"/>
          <w:sz w:val="22"/>
          <w:szCs w:val="22"/>
        </w:rPr>
        <w:t> </w:t>
      </w:r>
    </w:p>
    <w:p w14:paraId="0D6BB828"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78847E3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Resultatet af professionsudøvelsen</w:t>
      </w:r>
      <w:r w:rsidRPr="00A848CC">
        <w:rPr>
          <w:rStyle w:val="eop"/>
          <w:rFonts w:ascii="Calibri" w:hAnsi="Calibri" w:cs="Calibri"/>
          <w:color w:val="414141"/>
          <w:sz w:val="22"/>
          <w:szCs w:val="22"/>
        </w:rPr>
        <w:t> </w:t>
      </w:r>
    </w:p>
    <w:p w14:paraId="0DEBF4B5"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301771B0"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Dimittenderne vil f.eks. kunne anvende deres særlige kompetencer inden for teknisk forståelse, problemløsning og kritisk tænkning til at udvikle nye formater og fortælleformer, udvikle teknologi til sundhedsområderne og nye produktionsformer – og værktøjer til animationsproduktion, eller finde løsninger til at skabe nye, virtuelle kommunikationsformer.</w:t>
      </w:r>
      <w:r w:rsidRPr="00A848CC">
        <w:rPr>
          <w:rStyle w:val="eop"/>
          <w:rFonts w:ascii="Calibri" w:hAnsi="Calibri" w:cs="Calibri"/>
          <w:color w:val="414141"/>
          <w:sz w:val="22"/>
          <w:szCs w:val="22"/>
        </w:rPr>
        <w:t> </w:t>
      </w:r>
    </w:p>
    <w:p w14:paraId="0E712DAE"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De vil samtidig kunne medvirke til at udvikle ny arbejdskulturer og strukturer og vil, ved at inkludere arbejdsmiljø i deres valg af fremtidige arbejdspladser, også være med til at påvirke branche-kulturen som helhed.</w:t>
      </w:r>
      <w:r w:rsidRPr="00A848CC">
        <w:rPr>
          <w:rStyle w:val="eop"/>
          <w:rFonts w:ascii="Calibri" w:hAnsi="Calibri" w:cs="Calibri"/>
          <w:color w:val="414141"/>
          <w:sz w:val="22"/>
          <w:szCs w:val="22"/>
        </w:rPr>
        <w:t> </w:t>
      </w:r>
    </w:p>
    <w:p w14:paraId="26F21D4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315A78C0"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Ønsket udvikling i dimittendprofilen</w:t>
      </w:r>
      <w:r w:rsidRPr="00A848CC">
        <w:rPr>
          <w:rStyle w:val="eop"/>
          <w:rFonts w:ascii="Calibri" w:hAnsi="Calibri" w:cs="Calibri"/>
          <w:color w:val="414141"/>
          <w:sz w:val="22"/>
          <w:szCs w:val="22"/>
        </w:rPr>
        <w:t> </w:t>
      </w:r>
    </w:p>
    <w:p w14:paraId="76D7218F" w14:textId="77777777" w:rsidR="00A848CC" w:rsidRDefault="00A848CC" w:rsidP="00A848CC">
      <w:pPr>
        <w:pStyle w:val="paragraph"/>
        <w:spacing w:before="0" w:beforeAutospacing="0" w:after="0" w:afterAutospacing="0"/>
        <w:textAlignment w:val="baseline"/>
        <w:rPr>
          <w:rStyle w:val="normaltextrun"/>
          <w:rFonts w:ascii="Calibri" w:hAnsi="Calibri" w:cs="Calibri"/>
          <w:color w:val="414141"/>
          <w:sz w:val="22"/>
          <w:szCs w:val="22"/>
        </w:rPr>
      </w:pPr>
    </w:p>
    <w:p w14:paraId="362F538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For at imødekomme tendenser inden for dvi-branchen samt styrke dimittendens professionelle virke, er det ønsket at udvikle uddannelsen inden for følgende felter:</w:t>
      </w:r>
      <w:r w:rsidRPr="00A848CC">
        <w:rPr>
          <w:rStyle w:val="eop"/>
          <w:rFonts w:ascii="Calibri" w:hAnsi="Calibri" w:cs="Calibri"/>
          <w:color w:val="414141"/>
          <w:sz w:val="22"/>
          <w:szCs w:val="22"/>
        </w:rPr>
        <w:t> </w:t>
      </w:r>
    </w:p>
    <w:p w14:paraId="50A5119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67A02DEF"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nye formater</w:t>
      </w:r>
      <w:r w:rsidRPr="00A848CC">
        <w:rPr>
          <w:rStyle w:val="eop"/>
          <w:rFonts w:ascii="Calibri" w:hAnsi="Calibri" w:cs="Calibri"/>
          <w:color w:val="414141"/>
          <w:sz w:val="22"/>
          <w:szCs w:val="22"/>
        </w:rPr>
        <w:t> </w:t>
      </w:r>
    </w:p>
    <w:p w14:paraId="070F1B7F"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Udvidet indsigt i teknologisk udvikling og anvendelse</w:t>
      </w:r>
      <w:r w:rsidRPr="00A848CC">
        <w:rPr>
          <w:rStyle w:val="eop"/>
          <w:rFonts w:ascii="Calibri" w:hAnsi="Calibri" w:cs="Calibri"/>
          <w:color w:val="414141"/>
          <w:sz w:val="22"/>
          <w:szCs w:val="22"/>
        </w:rPr>
        <w:t> </w:t>
      </w:r>
    </w:p>
    <w:p w14:paraId="699E794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nye platforme og interaktion med omgivelserne</w:t>
      </w:r>
      <w:r w:rsidRPr="00A848CC">
        <w:rPr>
          <w:rStyle w:val="eop"/>
          <w:rFonts w:ascii="Calibri" w:hAnsi="Calibri" w:cs="Calibri"/>
          <w:color w:val="414141"/>
          <w:sz w:val="22"/>
          <w:szCs w:val="22"/>
        </w:rPr>
        <w:t> </w:t>
      </w:r>
    </w:p>
    <w:p w14:paraId="7FA07894"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samarbejde med beslægtede uddannelser, herunder professionsbachelor i grafisk fortælling</w:t>
      </w:r>
      <w:r w:rsidRPr="00A848CC">
        <w:rPr>
          <w:rStyle w:val="eop"/>
          <w:rFonts w:ascii="Calibri" w:hAnsi="Calibri" w:cs="Calibri"/>
          <w:color w:val="414141"/>
          <w:sz w:val="22"/>
          <w:szCs w:val="22"/>
        </w:rPr>
        <w:t> </w:t>
      </w:r>
    </w:p>
    <w:p w14:paraId="4A3EBE66"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 Øget fokus på en bredere brancheforståelse uden for det primære fokusområde</w:t>
      </w:r>
      <w:r w:rsidRPr="00A848CC">
        <w:rPr>
          <w:rStyle w:val="eop"/>
          <w:rFonts w:ascii="Calibri" w:hAnsi="Calibri" w:cs="Calibri"/>
          <w:color w:val="414141"/>
          <w:sz w:val="22"/>
          <w:szCs w:val="22"/>
        </w:rPr>
        <w:t> </w:t>
      </w:r>
    </w:p>
    <w:p w14:paraId="641B39FA"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lastRenderedPageBreak/>
        <w:t>- Øget fokus på faglig refleksion og ansvar for egen læring</w:t>
      </w:r>
      <w:r w:rsidRPr="00A848CC">
        <w:rPr>
          <w:rStyle w:val="eop"/>
          <w:rFonts w:ascii="Calibri" w:hAnsi="Calibri" w:cs="Calibri"/>
          <w:color w:val="414141"/>
          <w:sz w:val="22"/>
          <w:szCs w:val="22"/>
        </w:rPr>
        <w:t> </w:t>
      </w:r>
    </w:p>
    <w:p w14:paraId="038C0D62"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2EEA08BF"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414141"/>
          <w:sz w:val="22"/>
          <w:szCs w:val="22"/>
        </w:rPr>
        <w:t>Begrundelse for ønsket udvikling</w:t>
      </w:r>
      <w:r w:rsidRPr="00A848CC">
        <w:rPr>
          <w:rStyle w:val="eop"/>
          <w:rFonts w:ascii="Calibri" w:hAnsi="Calibri" w:cs="Calibri"/>
          <w:color w:val="414141"/>
          <w:sz w:val="22"/>
          <w:szCs w:val="22"/>
        </w:rPr>
        <w:t> </w:t>
      </w:r>
    </w:p>
    <w:p w14:paraId="635E5E4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sidRPr="00A848CC">
        <w:rPr>
          <w:rStyle w:val="eop"/>
          <w:rFonts w:ascii="Calibri" w:hAnsi="Calibri" w:cs="Calibri"/>
          <w:color w:val="414141"/>
          <w:sz w:val="22"/>
          <w:szCs w:val="22"/>
        </w:rPr>
        <w:t> </w:t>
      </w:r>
    </w:p>
    <w:p w14:paraId="3654A4C9"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Undersøgelser peger på, at qua sin kraftige vækst, er dvi-branchen er udfordret på kvalificeret arbejdskraft der rækker ud over de områder, der ellers traditionelt har været behov for, og som også rummer en højere grad af teknologisk forståelse, forretningsudvikling og kulturel intelligens.</w:t>
      </w:r>
      <w:r w:rsidRPr="00A848CC">
        <w:rPr>
          <w:rStyle w:val="eop"/>
          <w:rFonts w:ascii="Calibri" w:hAnsi="Calibri" w:cs="Calibri"/>
          <w:color w:val="414141"/>
          <w:sz w:val="22"/>
          <w:szCs w:val="22"/>
        </w:rPr>
        <w:t> </w:t>
      </w:r>
    </w:p>
    <w:p w14:paraId="684293AD" w14:textId="77777777" w:rsidR="00A848CC"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For at imødekomme disse tendenser, er det derfor uddannelsens mål at øge sit fokus på tilstødende industrier samt at ændre fokus fra den softwarefokuserede binding til en tilpasningsfokuseret realisering af kernekompetencer.</w:t>
      </w:r>
      <w:r w:rsidRPr="00A848CC">
        <w:rPr>
          <w:rStyle w:val="eop"/>
          <w:rFonts w:ascii="Calibri" w:hAnsi="Calibri" w:cs="Calibri"/>
          <w:color w:val="414141"/>
          <w:sz w:val="22"/>
          <w:szCs w:val="22"/>
        </w:rPr>
        <w:t> </w:t>
      </w:r>
    </w:p>
    <w:p w14:paraId="5D2839D3" w14:textId="77777777" w:rsidR="006E12EA" w:rsidRPr="00A848CC" w:rsidRDefault="00A848CC" w:rsidP="00A848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414141"/>
          <w:sz w:val="22"/>
          <w:szCs w:val="22"/>
        </w:rPr>
        <w:t>Endelig er det ønsket at øge fokus på den studerendes faglige refleksion under uddannelsen, så dimittendens evne til at sætte egen praksis ind i en professional sammenhæng og tilegne sig kompetencer til at analysere behovet for egen læring styrkes. </w:t>
      </w:r>
      <w:r w:rsidRPr="00A848CC">
        <w:rPr>
          <w:rStyle w:val="eop"/>
          <w:rFonts w:ascii="Calibri" w:hAnsi="Calibri" w:cs="Calibri"/>
          <w:color w:val="414141"/>
          <w:sz w:val="22"/>
          <w:szCs w:val="22"/>
        </w:rPr>
        <w:t> </w:t>
      </w:r>
    </w:p>
    <w:sectPr w:rsidR="006E12EA" w:rsidRPr="00A84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723BE"/>
    <w:multiLevelType w:val="multilevel"/>
    <w:tmpl w:val="E610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9190B"/>
    <w:multiLevelType w:val="multilevel"/>
    <w:tmpl w:val="F4D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912047"/>
    <w:multiLevelType w:val="multilevel"/>
    <w:tmpl w:val="19A661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D0F79F7"/>
    <w:multiLevelType w:val="multilevel"/>
    <w:tmpl w:val="A1B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D42B2"/>
    <w:multiLevelType w:val="multilevel"/>
    <w:tmpl w:val="C22C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51EE0"/>
    <w:multiLevelType w:val="multilevel"/>
    <w:tmpl w:val="7E9EF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2124819"/>
    <w:multiLevelType w:val="multilevel"/>
    <w:tmpl w:val="73B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F264F2"/>
    <w:multiLevelType w:val="multilevel"/>
    <w:tmpl w:val="D190F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B6450D7"/>
    <w:multiLevelType w:val="multilevel"/>
    <w:tmpl w:val="3D8CB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AAE6777"/>
    <w:multiLevelType w:val="multilevel"/>
    <w:tmpl w:val="3F7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7"/>
  </w:num>
  <w:num w:numId="5">
    <w:abstractNumId w:val="9"/>
  </w:num>
  <w:num w:numId="6">
    <w:abstractNumId w:val="5"/>
  </w:num>
  <w:num w:numId="7">
    <w:abstractNumId w:val="3"/>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CC"/>
    <w:rsid w:val="006E12EA"/>
    <w:rsid w:val="00A848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49AB888"/>
  <w15:chartTrackingRefBased/>
  <w15:docId w15:val="{F87B9863-E18D-4857-B8BD-B38B6EBC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48C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DefaultParagraphFont"/>
    <w:rsid w:val="00A848CC"/>
  </w:style>
  <w:style w:type="character" w:customStyle="1" w:styleId="normaltextrun">
    <w:name w:val="normaltextrun"/>
    <w:basedOn w:val="DefaultParagraphFont"/>
    <w:rsid w:val="00A848CC"/>
  </w:style>
  <w:style w:type="table" w:styleId="TableGrid">
    <w:name w:val="Table Grid"/>
    <w:basedOn w:val="TableNormal"/>
    <w:uiPriority w:val="39"/>
    <w:rsid w:val="00A8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6394">
      <w:bodyDiv w:val="1"/>
      <w:marLeft w:val="0"/>
      <w:marRight w:val="0"/>
      <w:marTop w:val="0"/>
      <w:marBottom w:val="0"/>
      <w:divBdr>
        <w:top w:val="none" w:sz="0" w:space="0" w:color="auto"/>
        <w:left w:val="none" w:sz="0" w:space="0" w:color="auto"/>
        <w:bottom w:val="none" w:sz="0" w:space="0" w:color="auto"/>
        <w:right w:val="none" w:sz="0" w:space="0" w:color="auto"/>
      </w:divBdr>
      <w:divsChild>
        <w:div w:id="1863203496">
          <w:marLeft w:val="0"/>
          <w:marRight w:val="0"/>
          <w:marTop w:val="0"/>
          <w:marBottom w:val="0"/>
          <w:divBdr>
            <w:top w:val="none" w:sz="0" w:space="0" w:color="auto"/>
            <w:left w:val="none" w:sz="0" w:space="0" w:color="auto"/>
            <w:bottom w:val="none" w:sz="0" w:space="0" w:color="auto"/>
            <w:right w:val="none" w:sz="0" w:space="0" w:color="auto"/>
          </w:divBdr>
        </w:div>
        <w:div w:id="1267075882">
          <w:marLeft w:val="0"/>
          <w:marRight w:val="0"/>
          <w:marTop w:val="0"/>
          <w:marBottom w:val="0"/>
          <w:divBdr>
            <w:top w:val="none" w:sz="0" w:space="0" w:color="auto"/>
            <w:left w:val="none" w:sz="0" w:space="0" w:color="auto"/>
            <w:bottom w:val="none" w:sz="0" w:space="0" w:color="auto"/>
            <w:right w:val="none" w:sz="0" w:space="0" w:color="auto"/>
          </w:divBdr>
        </w:div>
        <w:div w:id="1453936150">
          <w:marLeft w:val="0"/>
          <w:marRight w:val="0"/>
          <w:marTop w:val="0"/>
          <w:marBottom w:val="0"/>
          <w:divBdr>
            <w:top w:val="none" w:sz="0" w:space="0" w:color="auto"/>
            <w:left w:val="none" w:sz="0" w:space="0" w:color="auto"/>
            <w:bottom w:val="none" w:sz="0" w:space="0" w:color="auto"/>
            <w:right w:val="none" w:sz="0" w:space="0" w:color="auto"/>
          </w:divBdr>
        </w:div>
        <w:div w:id="915893590">
          <w:marLeft w:val="0"/>
          <w:marRight w:val="0"/>
          <w:marTop w:val="0"/>
          <w:marBottom w:val="0"/>
          <w:divBdr>
            <w:top w:val="none" w:sz="0" w:space="0" w:color="auto"/>
            <w:left w:val="none" w:sz="0" w:space="0" w:color="auto"/>
            <w:bottom w:val="none" w:sz="0" w:space="0" w:color="auto"/>
            <w:right w:val="none" w:sz="0" w:space="0" w:color="auto"/>
          </w:divBdr>
        </w:div>
        <w:div w:id="444159268">
          <w:marLeft w:val="0"/>
          <w:marRight w:val="0"/>
          <w:marTop w:val="0"/>
          <w:marBottom w:val="0"/>
          <w:divBdr>
            <w:top w:val="none" w:sz="0" w:space="0" w:color="auto"/>
            <w:left w:val="none" w:sz="0" w:space="0" w:color="auto"/>
            <w:bottom w:val="none" w:sz="0" w:space="0" w:color="auto"/>
            <w:right w:val="none" w:sz="0" w:space="0" w:color="auto"/>
          </w:divBdr>
        </w:div>
        <w:div w:id="1428308947">
          <w:marLeft w:val="0"/>
          <w:marRight w:val="0"/>
          <w:marTop w:val="0"/>
          <w:marBottom w:val="0"/>
          <w:divBdr>
            <w:top w:val="none" w:sz="0" w:space="0" w:color="auto"/>
            <w:left w:val="none" w:sz="0" w:space="0" w:color="auto"/>
            <w:bottom w:val="none" w:sz="0" w:space="0" w:color="auto"/>
            <w:right w:val="none" w:sz="0" w:space="0" w:color="auto"/>
          </w:divBdr>
        </w:div>
        <w:div w:id="206837314">
          <w:marLeft w:val="0"/>
          <w:marRight w:val="0"/>
          <w:marTop w:val="0"/>
          <w:marBottom w:val="0"/>
          <w:divBdr>
            <w:top w:val="none" w:sz="0" w:space="0" w:color="auto"/>
            <w:left w:val="none" w:sz="0" w:space="0" w:color="auto"/>
            <w:bottom w:val="none" w:sz="0" w:space="0" w:color="auto"/>
            <w:right w:val="none" w:sz="0" w:space="0" w:color="auto"/>
          </w:divBdr>
        </w:div>
        <w:div w:id="2072843539">
          <w:marLeft w:val="0"/>
          <w:marRight w:val="0"/>
          <w:marTop w:val="0"/>
          <w:marBottom w:val="0"/>
          <w:divBdr>
            <w:top w:val="none" w:sz="0" w:space="0" w:color="auto"/>
            <w:left w:val="none" w:sz="0" w:space="0" w:color="auto"/>
            <w:bottom w:val="none" w:sz="0" w:space="0" w:color="auto"/>
            <w:right w:val="none" w:sz="0" w:space="0" w:color="auto"/>
          </w:divBdr>
        </w:div>
        <w:div w:id="51344160">
          <w:marLeft w:val="0"/>
          <w:marRight w:val="0"/>
          <w:marTop w:val="0"/>
          <w:marBottom w:val="0"/>
          <w:divBdr>
            <w:top w:val="none" w:sz="0" w:space="0" w:color="auto"/>
            <w:left w:val="none" w:sz="0" w:space="0" w:color="auto"/>
            <w:bottom w:val="none" w:sz="0" w:space="0" w:color="auto"/>
            <w:right w:val="none" w:sz="0" w:space="0" w:color="auto"/>
          </w:divBdr>
        </w:div>
        <w:div w:id="974987025">
          <w:marLeft w:val="0"/>
          <w:marRight w:val="0"/>
          <w:marTop w:val="0"/>
          <w:marBottom w:val="0"/>
          <w:divBdr>
            <w:top w:val="none" w:sz="0" w:space="0" w:color="auto"/>
            <w:left w:val="none" w:sz="0" w:space="0" w:color="auto"/>
            <w:bottom w:val="none" w:sz="0" w:space="0" w:color="auto"/>
            <w:right w:val="none" w:sz="0" w:space="0" w:color="auto"/>
          </w:divBdr>
        </w:div>
        <w:div w:id="1613052968">
          <w:marLeft w:val="0"/>
          <w:marRight w:val="0"/>
          <w:marTop w:val="0"/>
          <w:marBottom w:val="0"/>
          <w:divBdr>
            <w:top w:val="none" w:sz="0" w:space="0" w:color="auto"/>
            <w:left w:val="none" w:sz="0" w:space="0" w:color="auto"/>
            <w:bottom w:val="none" w:sz="0" w:space="0" w:color="auto"/>
            <w:right w:val="none" w:sz="0" w:space="0" w:color="auto"/>
          </w:divBdr>
        </w:div>
        <w:div w:id="1457989842">
          <w:marLeft w:val="0"/>
          <w:marRight w:val="0"/>
          <w:marTop w:val="0"/>
          <w:marBottom w:val="0"/>
          <w:divBdr>
            <w:top w:val="none" w:sz="0" w:space="0" w:color="auto"/>
            <w:left w:val="none" w:sz="0" w:space="0" w:color="auto"/>
            <w:bottom w:val="none" w:sz="0" w:space="0" w:color="auto"/>
            <w:right w:val="none" w:sz="0" w:space="0" w:color="auto"/>
          </w:divBdr>
        </w:div>
        <w:div w:id="481433146">
          <w:marLeft w:val="0"/>
          <w:marRight w:val="0"/>
          <w:marTop w:val="0"/>
          <w:marBottom w:val="0"/>
          <w:divBdr>
            <w:top w:val="none" w:sz="0" w:space="0" w:color="auto"/>
            <w:left w:val="none" w:sz="0" w:space="0" w:color="auto"/>
            <w:bottom w:val="none" w:sz="0" w:space="0" w:color="auto"/>
            <w:right w:val="none" w:sz="0" w:space="0" w:color="auto"/>
          </w:divBdr>
        </w:div>
        <w:div w:id="770396253">
          <w:marLeft w:val="0"/>
          <w:marRight w:val="0"/>
          <w:marTop w:val="0"/>
          <w:marBottom w:val="0"/>
          <w:divBdr>
            <w:top w:val="none" w:sz="0" w:space="0" w:color="auto"/>
            <w:left w:val="none" w:sz="0" w:space="0" w:color="auto"/>
            <w:bottom w:val="none" w:sz="0" w:space="0" w:color="auto"/>
            <w:right w:val="none" w:sz="0" w:space="0" w:color="auto"/>
          </w:divBdr>
        </w:div>
        <w:div w:id="1914704698">
          <w:marLeft w:val="0"/>
          <w:marRight w:val="0"/>
          <w:marTop w:val="0"/>
          <w:marBottom w:val="0"/>
          <w:divBdr>
            <w:top w:val="none" w:sz="0" w:space="0" w:color="auto"/>
            <w:left w:val="none" w:sz="0" w:space="0" w:color="auto"/>
            <w:bottom w:val="none" w:sz="0" w:space="0" w:color="auto"/>
            <w:right w:val="none" w:sz="0" w:space="0" w:color="auto"/>
          </w:divBdr>
        </w:div>
        <w:div w:id="1199977963">
          <w:marLeft w:val="0"/>
          <w:marRight w:val="0"/>
          <w:marTop w:val="0"/>
          <w:marBottom w:val="0"/>
          <w:divBdr>
            <w:top w:val="none" w:sz="0" w:space="0" w:color="auto"/>
            <w:left w:val="none" w:sz="0" w:space="0" w:color="auto"/>
            <w:bottom w:val="none" w:sz="0" w:space="0" w:color="auto"/>
            <w:right w:val="none" w:sz="0" w:space="0" w:color="auto"/>
          </w:divBdr>
        </w:div>
        <w:div w:id="1505585912">
          <w:marLeft w:val="0"/>
          <w:marRight w:val="0"/>
          <w:marTop w:val="0"/>
          <w:marBottom w:val="0"/>
          <w:divBdr>
            <w:top w:val="none" w:sz="0" w:space="0" w:color="auto"/>
            <w:left w:val="none" w:sz="0" w:space="0" w:color="auto"/>
            <w:bottom w:val="none" w:sz="0" w:space="0" w:color="auto"/>
            <w:right w:val="none" w:sz="0" w:space="0" w:color="auto"/>
          </w:divBdr>
        </w:div>
        <w:div w:id="1533152209">
          <w:marLeft w:val="0"/>
          <w:marRight w:val="0"/>
          <w:marTop w:val="0"/>
          <w:marBottom w:val="0"/>
          <w:divBdr>
            <w:top w:val="none" w:sz="0" w:space="0" w:color="auto"/>
            <w:left w:val="none" w:sz="0" w:space="0" w:color="auto"/>
            <w:bottom w:val="none" w:sz="0" w:space="0" w:color="auto"/>
            <w:right w:val="none" w:sz="0" w:space="0" w:color="auto"/>
          </w:divBdr>
        </w:div>
        <w:div w:id="1331761195">
          <w:marLeft w:val="0"/>
          <w:marRight w:val="0"/>
          <w:marTop w:val="0"/>
          <w:marBottom w:val="0"/>
          <w:divBdr>
            <w:top w:val="none" w:sz="0" w:space="0" w:color="auto"/>
            <w:left w:val="none" w:sz="0" w:space="0" w:color="auto"/>
            <w:bottom w:val="none" w:sz="0" w:space="0" w:color="auto"/>
            <w:right w:val="none" w:sz="0" w:space="0" w:color="auto"/>
          </w:divBdr>
        </w:div>
        <w:div w:id="1230112060">
          <w:marLeft w:val="0"/>
          <w:marRight w:val="0"/>
          <w:marTop w:val="0"/>
          <w:marBottom w:val="0"/>
          <w:divBdr>
            <w:top w:val="none" w:sz="0" w:space="0" w:color="auto"/>
            <w:left w:val="none" w:sz="0" w:space="0" w:color="auto"/>
            <w:bottom w:val="none" w:sz="0" w:space="0" w:color="auto"/>
            <w:right w:val="none" w:sz="0" w:space="0" w:color="auto"/>
          </w:divBdr>
        </w:div>
        <w:div w:id="2051496418">
          <w:marLeft w:val="0"/>
          <w:marRight w:val="0"/>
          <w:marTop w:val="0"/>
          <w:marBottom w:val="0"/>
          <w:divBdr>
            <w:top w:val="none" w:sz="0" w:space="0" w:color="auto"/>
            <w:left w:val="none" w:sz="0" w:space="0" w:color="auto"/>
            <w:bottom w:val="none" w:sz="0" w:space="0" w:color="auto"/>
            <w:right w:val="none" w:sz="0" w:space="0" w:color="auto"/>
          </w:divBdr>
        </w:div>
        <w:div w:id="1345061154">
          <w:marLeft w:val="0"/>
          <w:marRight w:val="0"/>
          <w:marTop w:val="0"/>
          <w:marBottom w:val="0"/>
          <w:divBdr>
            <w:top w:val="none" w:sz="0" w:space="0" w:color="auto"/>
            <w:left w:val="none" w:sz="0" w:space="0" w:color="auto"/>
            <w:bottom w:val="none" w:sz="0" w:space="0" w:color="auto"/>
            <w:right w:val="none" w:sz="0" w:space="0" w:color="auto"/>
          </w:divBdr>
        </w:div>
        <w:div w:id="154608720">
          <w:marLeft w:val="0"/>
          <w:marRight w:val="0"/>
          <w:marTop w:val="0"/>
          <w:marBottom w:val="0"/>
          <w:divBdr>
            <w:top w:val="none" w:sz="0" w:space="0" w:color="auto"/>
            <w:left w:val="none" w:sz="0" w:space="0" w:color="auto"/>
            <w:bottom w:val="none" w:sz="0" w:space="0" w:color="auto"/>
            <w:right w:val="none" w:sz="0" w:space="0" w:color="auto"/>
          </w:divBdr>
        </w:div>
        <w:div w:id="522328952">
          <w:marLeft w:val="0"/>
          <w:marRight w:val="0"/>
          <w:marTop w:val="0"/>
          <w:marBottom w:val="0"/>
          <w:divBdr>
            <w:top w:val="none" w:sz="0" w:space="0" w:color="auto"/>
            <w:left w:val="none" w:sz="0" w:space="0" w:color="auto"/>
            <w:bottom w:val="none" w:sz="0" w:space="0" w:color="auto"/>
            <w:right w:val="none" w:sz="0" w:space="0" w:color="auto"/>
          </w:divBdr>
        </w:div>
        <w:div w:id="1698894768">
          <w:marLeft w:val="0"/>
          <w:marRight w:val="0"/>
          <w:marTop w:val="0"/>
          <w:marBottom w:val="0"/>
          <w:divBdr>
            <w:top w:val="none" w:sz="0" w:space="0" w:color="auto"/>
            <w:left w:val="none" w:sz="0" w:space="0" w:color="auto"/>
            <w:bottom w:val="none" w:sz="0" w:space="0" w:color="auto"/>
            <w:right w:val="none" w:sz="0" w:space="0" w:color="auto"/>
          </w:divBdr>
        </w:div>
        <w:div w:id="1524972790">
          <w:marLeft w:val="0"/>
          <w:marRight w:val="0"/>
          <w:marTop w:val="0"/>
          <w:marBottom w:val="0"/>
          <w:divBdr>
            <w:top w:val="none" w:sz="0" w:space="0" w:color="auto"/>
            <w:left w:val="none" w:sz="0" w:space="0" w:color="auto"/>
            <w:bottom w:val="none" w:sz="0" w:space="0" w:color="auto"/>
            <w:right w:val="none" w:sz="0" w:space="0" w:color="auto"/>
          </w:divBdr>
        </w:div>
        <w:div w:id="1317294884">
          <w:marLeft w:val="0"/>
          <w:marRight w:val="0"/>
          <w:marTop w:val="0"/>
          <w:marBottom w:val="0"/>
          <w:divBdr>
            <w:top w:val="none" w:sz="0" w:space="0" w:color="auto"/>
            <w:left w:val="none" w:sz="0" w:space="0" w:color="auto"/>
            <w:bottom w:val="none" w:sz="0" w:space="0" w:color="auto"/>
            <w:right w:val="none" w:sz="0" w:space="0" w:color="auto"/>
          </w:divBdr>
        </w:div>
        <w:div w:id="729815477">
          <w:marLeft w:val="0"/>
          <w:marRight w:val="0"/>
          <w:marTop w:val="0"/>
          <w:marBottom w:val="0"/>
          <w:divBdr>
            <w:top w:val="none" w:sz="0" w:space="0" w:color="auto"/>
            <w:left w:val="none" w:sz="0" w:space="0" w:color="auto"/>
            <w:bottom w:val="none" w:sz="0" w:space="0" w:color="auto"/>
            <w:right w:val="none" w:sz="0" w:space="0" w:color="auto"/>
          </w:divBdr>
        </w:div>
        <w:div w:id="1427379761">
          <w:marLeft w:val="0"/>
          <w:marRight w:val="0"/>
          <w:marTop w:val="0"/>
          <w:marBottom w:val="0"/>
          <w:divBdr>
            <w:top w:val="none" w:sz="0" w:space="0" w:color="auto"/>
            <w:left w:val="none" w:sz="0" w:space="0" w:color="auto"/>
            <w:bottom w:val="none" w:sz="0" w:space="0" w:color="auto"/>
            <w:right w:val="none" w:sz="0" w:space="0" w:color="auto"/>
          </w:divBdr>
        </w:div>
        <w:div w:id="1368872408">
          <w:marLeft w:val="0"/>
          <w:marRight w:val="0"/>
          <w:marTop w:val="0"/>
          <w:marBottom w:val="0"/>
          <w:divBdr>
            <w:top w:val="none" w:sz="0" w:space="0" w:color="auto"/>
            <w:left w:val="none" w:sz="0" w:space="0" w:color="auto"/>
            <w:bottom w:val="none" w:sz="0" w:space="0" w:color="auto"/>
            <w:right w:val="none" w:sz="0" w:space="0" w:color="auto"/>
          </w:divBdr>
        </w:div>
        <w:div w:id="1748108196">
          <w:marLeft w:val="0"/>
          <w:marRight w:val="0"/>
          <w:marTop w:val="0"/>
          <w:marBottom w:val="0"/>
          <w:divBdr>
            <w:top w:val="none" w:sz="0" w:space="0" w:color="auto"/>
            <w:left w:val="none" w:sz="0" w:space="0" w:color="auto"/>
            <w:bottom w:val="none" w:sz="0" w:space="0" w:color="auto"/>
            <w:right w:val="none" w:sz="0" w:space="0" w:color="auto"/>
          </w:divBdr>
        </w:div>
        <w:div w:id="993996799">
          <w:marLeft w:val="0"/>
          <w:marRight w:val="0"/>
          <w:marTop w:val="0"/>
          <w:marBottom w:val="0"/>
          <w:divBdr>
            <w:top w:val="none" w:sz="0" w:space="0" w:color="auto"/>
            <w:left w:val="none" w:sz="0" w:space="0" w:color="auto"/>
            <w:bottom w:val="none" w:sz="0" w:space="0" w:color="auto"/>
            <w:right w:val="none" w:sz="0" w:space="0" w:color="auto"/>
          </w:divBdr>
        </w:div>
        <w:div w:id="1718972032">
          <w:marLeft w:val="0"/>
          <w:marRight w:val="0"/>
          <w:marTop w:val="0"/>
          <w:marBottom w:val="0"/>
          <w:divBdr>
            <w:top w:val="none" w:sz="0" w:space="0" w:color="auto"/>
            <w:left w:val="none" w:sz="0" w:space="0" w:color="auto"/>
            <w:bottom w:val="none" w:sz="0" w:space="0" w:color="auto"/>
            <w:right w:val="none" w:sz="0" w:space="0" w:color="auto"/>
          </w:divBdr>
        </w:div>
        <w:div w:id="982540874">
          <w:marLeft w:val="0"/>
          <w:marRight w:val="0"/>
          <w:marTop w:val="0"/>
          <w:marBottom w:val="0"/>
          <w:divBdr>
            <w:top w:val="none" w:sz="0" w:space="0" w:color="auto"/>
            <w:left w:val="none" w:sz="0" w:space="0" w:color="auto"/>
            <w:bottom w:val="none" w:sz="0" w:space="0" w:color="auto"/>
            <w:right w:val="none" w:sz="0" w:space="0" w:color="auto"/>
          </w:divBdr>
        </w:div>
        <w:div w:id="1179390253">
          <w:marLeft w:val="0"/>
          <w:marRight w:val="0"/>
          <w:marTop w:val="0"/>
          <w:marBottom w:val="0"/>
          <w:divBdr>
            <w:top w:val="none" w:sz="0" w:space="0" w:color="auto"/>
            <w:left w:val="none" w:sz="0" w:space="0" w:color="auto"/>
            <w:bottom w:val="none" w:sz="0" w:space="0" w:color="auto"/>
            <w:right w:val="none" w:sz="0" w:space="0" w:color="auto"/>
          </w:divBdr>
        </w:div>
        <w:div w:id="2065717608">
          <w:marLeft w:val="0"/>
          <w:marRight w:val="0"/>
          <w:marTop w:val="0"/>
          <w:marBottom w:val="0"/>
          <w:divBdr>
            <w:top w:val="none" w:sz="0" w:space="0" w:color="auto"/>
            <w:left w:val="none" w:sz="0" w:space="0" w:color="auto"/>
            <w:bottom w:val="none" w:sz="0" w:space="0" w:color="auto"/>
            <w:right w:val="none" w:sz="0" w:space="0" w:color="auto"/>
          </w:divBdr>
        </w:div>
        <w:div w:id="524558204">
          <w:marLeft w:val="0"/>
          <w:marRight w:val="0"/>
          <w:marTop w:val="0"/>
          <w:marBottom w:val="0"/>
          <w:divBdr>
            <w:top w:val="none" w:sz="0" w:space="0" w:color="auto"/>
            <w:left w:val="none" w:sz="0" w:space="0" w:color="auto"/>
            <w:bottom w:val="none" w:sz="0" w:space="0" w:color="auto"/>
            <w:right w:val="none" w:sz="0" w:space="0" w:color="auto"/>
          </w:divBdr>
        </w:div>
        <w:div w:id="1547836915">
          <w:marLeft w:val="0"/>
          <w:marRight w:val="0"/>
          <w:marTop w:val="0"/>
          <w:marBottom w:val="0"/>
          <w:divBdr>
            <w:top w:val="none" w:sz="0" w:space="0" w:color="auto"/>
            <w:left w:val="none" w:sz="0" w:space="0" w:color="auto"/>
            <w:bottom w:val="none" w:sz="0" w:space="0" w:color="auto"/>
            <w:right w:val="none" w:sz="0" w:space="0" w:color="auto"/>
          </w:divBdr>
        </w:div>
        <w:div w:id="2044476195">
          <w:marLeft w:val="0"/>
          <w:marRight w:val="0"/>
          <w:marTop w:val="0"/>
          <w:marBottom w:val="0"/>
          <w:divBdr>
            <w:top w:val="none" w:sz="0" w:space="0" w:color="auto"/>
            <w:left w:val="none" w:sz="0" w:space="0" w:color="auto"/>
            <w:bottom w:val="none" w:sz="0" w:space="0" w:color="auto"/>
            <w:right w:val="none" w:sz="0" w:space="0" w:color="auto"/>
          </w:divBdr>
        </w:div>
        <w:div w:id="916016079">
          <w:marLeft w:val="0"/>
          <w:marRight w:val="0"/>
          <w:marTop w:val="0"/>
          <w:marBottom w:val="0"/>
          <w:divBdr>
            <w:top w:val="none" w:sz="0" w:space="0" w:color="auto"/>
            <w:left w:val="none" w:sz="0" w:space="0" w:color="auto"/>
            <w:bottom w:val="none" w:sz="0" w:space="0" w:color="auto"/>
            <w:right w:val="none" w:sz="0" w:space="0" w:color="auto"/>
          </w:divBdr>
        </w:div>
        <w:div w:id="1626619905">
          <w:marLeft w:val="0"/>
          <w:marRight w:val="0"/>
          <w:marTop w:val="0"/>
          <w:marBottom w:val="0"/>
          <w:divBdr>
            <w:top w:val="none" w:sz="0" w:space="0" w:color="auto"/>
            <w:left w:val="none" w:sz="0" w:space="0" w:color="auto"/>
            <w:bottom w:val="none" w:sz="0" w:space="0" w:color="auto"/>
            <w:right w:val="none" w:sz="0" w:space="0" w:color="auto"/>
          </w:divBdr>
        </w:div>
        <w:div w:id="7804593">
          <w:marLeft w:val="0"/>
          <w:marRight w:val="0"/>
          <w:marTop w:val="0"/>
          <w:marBottom w:val="0"/>
          <w:divBdr>
            <w:top w:val="none" w:sz="0" w:space="0" w:color="auto"/>
            <w:left w:val="none" w:sz="0" w:space="0" w:color="auto"/>
            <w:bottom w:val="none" w:sz="0" w:space="0" w:color="auto"/>
            <w:right w:val="none" w:sz="0" w:space="0" w:color="auto"/>
          </w:divBdr>
        </w:div>
        <w:div w:id="76562281">
          <w:marLeft w:val="0"/>
          <w:marRight w:val="0"/>
          <w:marTop w:val="0"/>
          <w:marBottom w:val="0"/>
          <w:divBdr>
            <w:top w:val="none" w:sz="0" w:space="0" w:color="auto"/>
            <w:left w:val="none" w:sz="0" w:space="0" w:color="auto"/>
            <w:bottom w:val="none" w:sz="0" w:space="0" w:color="auto"/>
            <w:right w:val="none" w:sz="0" w:space="0" w:color="auto"/>
          </w:divBdr>
        </w:div>
        <w:div w:id="990401690">
          <w:marLeft w:val="0"/>
          <w:marRight w:val="0"/>
          <w:marTop w:val="0"/>
          <w:marBottom w:val="0"/>
          <w:divBdr>
            <w:top w:val="none" w:sz="0" w:space="0" w:color="auto"/>
            <w:left w:val="none" w:sz="0" w:space="0" w:color="auto"/>
            <w:bottom w:val="none" w:sz="0" w:space="0" w:color="auto"/>
            <w:right w:val="none" w:sz="0" w:space="0" w:color="auto"/>
          </w:divBdr>
        </w:div>
        <w:div w:id="693848164">
          <w:marLeft w:val="0"/>
          <w:marRight w:val="0"/>
          <w:marTop w:val="0"/>
          <w:marBottom w:val="0"/>
          <w:divBdr>
            <w:top w:val="none" w:sz="0" w:space="0" w:color="auto"/>
            <w:left w:val="none" w:sz="0" w:space="0" w:color="auto"/>
            <w:bottom w:val="none" w:sz="0" w:space="0" w:color="auto"/>
            <w:right w:val="none" w:sz="0" w:space="0" w:color="auto"/>
          </w:divBdr>
        </w:div>
        <w:div w:id="1186796937">
          <w:marLeft w:val="0"/>
          <w:marRight w:val="0"/>
          <w:marTop w:val="0"/>
          <w:marBottom w:val="0"/>
          <w:divBdr>
            <w:top w:val="none" w:sz="0" w:space="0" w:color="auto"/>
            <w:left w:val="none" w:sz="0" w:space="0" w:color="auto"/>
            <w:bottom w:val="none" w:sz="0" w:space="0" w:color="auto"/>
            <w:right w:val="none" w:sz="0" w:space="0" w:color="auto"/>
          </w:divBdr>
        </w:div>
        <w:div w:id="807161625">
          <w:marLeft w:val="0"/>
          <w:marRight w:val="0"/>
          <w:marTop w:val="0"/>
          <w:marBottom w:val="0"/>
          <w:divBdr>
            <w:top w:val="none" w:sz="0" w:space="0" w:color="auto"/>
            <w:left w:val="none" w:sz="0" w:space="0" w:color="auto"/>
            <w:bottom w:val="none" w:sz="0" w:space="0" w:color="auto"/>
            <w:right w:val="none" w:sz="0" w:space="0" w:color="auto"/>
          </w:divBdr>
        </w:div>
        <w:div w:id="336811399">
          <w:marLeft w:val="0"/>
          <w:marRight w:val="0"/>
          <w:marTop w:val="0"/>
          <w:marBottom w:val="0"/>
          <w:divBdr>
            <w:top w:val="none" w:sz="0" w:space="0" w:color="auto"/>
            <w:left w:val="none" w:sz="0" w:space="0" w:color="auto"/>
            <w:bottom w:val="none" w:sz="0" w:space="0" w:color="auto"/>
            <w:right w:val="none" w:sz="0" w:space="0" w:color="auto"/>
          </w:divBdr>
        </w:div>
        <w:div w:id="884828182">
          <w:marLeft w:val="0"/>
          <w:marRight w:val="0"/>
          <w:marTop w:val="0"/>
          <w:marBottom w:val="0"/>
          <w:divBdr>
            <w:top w:val="none" w:sz="0" w:space="0" w:color="auto"/>
            <w:left w:val="none" w:sz="0" w:space="0" w:color="auto"/>
            <w:bottom w:val="none" w:sz="0" w:space="0" w:color="auto"/>
            <w:right w:val="none" w:sz="0" w:space="0" w:color="auto"/>
          </w:divBdr>
        </w:div>
        <w:div w:id="712921026">
          <w:marLeft w:val="0"/>
          <w:marRight w:val="0"/>
          <w:marTop w:val="0"/>
          <w:marBottom w:val="0"/>
          <w:divBdr>
            <w:top w:val="none" w:sz="0" w:space="0" w:color="auto"/>
            <w:left w:val="none" w:sz="0" w:space="0" w:color="auto"/>
            <w:bottom w:val="none" w:sz="0" w:space="0" w:color="auto"/>
            <w:right w:val="none" w:sz="0" w:space="0" w:color="auto"/>
          </w:divBdr>
        </w:div>
        <w:div w:id="1545754824">
          <w:marLeft w:val="0"/>
          <w:marRight w:val="0"/>
          <w:marTop w:val="0"/>
          <w:marBottom w:val="0"/>
          <w:divBdr>
            <w:top w:val="none" w:sz="0" w:space="0" w:color="auto"/>
            <w:left w:val="none" w:sz="0" w:space="0" w:color="auto"/>
            <w:bottom w:val="none" w:sz="0" w:space="0" w:color="auto"/>
            <w:right w:val="none" w:sz="0" w:space="0" w:color="auto"/>
          </w:divBdr>
        </w:div>
        <w:div w:id="52314964">
          <w:marLeft w:val="0"/>
          <w:marRight w:val="0"/>
          <w:marTop w:val="0"/>
          <w:marBottom w:val="0"/>
          <w:divBdr>
            <w:top w:val="none" w:sz="0" w:space="0" w:color="auto"/>
            <w:left w:val="none" w:sz="0" w:space="0" w:color="auto"/>
            <w:bottom w:val="none" w:sz="0" w:space="0" w:color="auto"/>
            <w:right w:val="none" w:sz="0" w:space="0" w:color="auto"/>
          </w:divBdr>
        </w:div>
        <w:div w:id="143544719">
          <w:marLeft w:val="0"/>
          <w:marRight w:val="0"/>
          <w:marTop w:val="0"/>
          <w:marBottom w:val="0"/>
          <w:divBdr>
            <w:top w:val="none" w:sz="0" w:space="0" w:color="auto"/>
            <w:left w:val="none" w:sz="0" w:space="0" w:color="auto"/>
            <w:bottom w:val="none" w:sz="0" w:space="0" w:color="auto"/>
            <w:right w:val="none" w:sz="0" w:space="0" w:color="auto"/>
          </w:divBdr>
        </w:div>
        <w:div w:id="2024242684">
          <w:marLeft w:val="0"/>
          <w:marRight w:val="0"/>
          <w:marTop w:val="0"/>
          <w:marBottom w:val="0"/>
          <w:divBdr>
            <w:top w:val="none" w:sz="0" w:space="0" w:color="auto"/>
            <w:left w:val="none" w:sz="0" w:space="0" w:color="auto"/>
            <w:bottom w:val="none" w:sz="0" w:space="0" w:color="auto"/>
            <w:right w:val="none" w:sz="0" w:space="0" w:color="auto"/>
          </w:divBdr>
        </w:div>
        <w:div w:id="1822648526">
          <w:marLeft w:val="0"/>
          <w:marRight w:val="0"/>
          <w:marTop w:val="0"/>
          <w:marBottom w:val="0"/>
          <w:divBdr>
            <w:top w:val="none" w:sz="0" w:space="0" w:color="auto"/>
            <w:left w:val="none" w:sz="0" w:space="0" w:color="auto"/>
            <w:bottom w:val="none" w:sz="0" w:space="0" w:color="auto"/>
            <w:right w:val="none" w:sz="0" w:space="0" w:color="auto"/>
          </w:divBdr>
        </w:div>
        <w:div w:id="1157917780">
          <w:marLeft w:val="0"/>
          <w:marRight w:val="0"/>
          <w:marTop w:val="0"/>
          <w:marBottom w:val="0"/>
          <w:divBdr>
            <w:top w:val="none" w:sz="0" w:space="0" w:color="auto"/>
            <w:left w:val="none" w:sz="0" w:space="0" w:color="auto"/>
            <w:bottom w:val="none" w:sz="0" w:space="0" w:color="auto"/>
            <w:right w:val="none" w:sz="0" w:space="0" w:color="auto"/>
          </w:divBdr>
        </w:div>
        <w:div w:id="2059501220">
          <w:marLeft w:val="0"/>
          <w:marRight w:val="0"/>
          <w:marTop w:val="0"/>
          <w:marBottom w:val="0"/>
          <w:divBdr>
            <w:top w:val="none" w:sz="0" w:space="0" w:color="auto"/>
            <w:left w:val="none" w:sz="0" w:space="0" w:color="auto"/>
            <w:bottom w:val="none" w:sz="0" w:space="0" w:color="auto"/>
            <w:right w:val="none" w:sz="0" w:space="0" w:color="auto"/>
          </w:divBdr>
        </w:div>
        <w:div w:id="270550798">
          <w:marLeft w:val="0"/>
          <w:marRight w:val="0"/>
          <w:marTop w:val="0"/>
          <w:marBottom w:val="0"/>
          <w:divBdr>
            <w:top w:val="none" w:sz="0" w:space="0" w:color="auto"/>
            <w:left w:val="none" w:sz="0" w:space="0" w:color="auto"/>
            <w:bottom w:val="none" w:sz="0" w:space="0" w:color="auto"/>
            <w:right w:val="none" w:sz="0" w:space="0" w:color="auto"/>
          </w:divBdr>
        </w:div>
        <w:div w:id="207685316">
          <w:marLeft w:val="0"/>
          <w:marRight w:val="0"/>
          <w:marTop w:val="0"/>
          <w:marBottom w:val="0"/>
          <w:divBdr>
            <w:top w:val="none" w:sz="0" w:space="0" w:color="auto"/>
            <w:left w:val="none" w:sz="0" w:space="0" w:color="auto"/>
            <w:bottom w:val="none" w:sz="0" w:space="0" w:color="auto"/>
            <w:right w:val="none" w:sz="0" w:space="0" w:color="auto"/>
          </w:divBdr>
        </w:div>
        <w:div w:id="78407995">
          <w:marLeft w:val="0"/>
          <w:marRight w:val="0"/>
          <w:marTop w:val="0"/>
          <w:marBottom w:val="0"/>
          <w:divBdr>
            <w:top w:val="none" w:sz="0" w:space="0" w:color="auto"/>
            <w:left w:val="none" w:sz="0" w:space="0" w:color="auto"/>
            <w:bottom w:val="none" w:sz="0" w:space="0" w:color="auto"/>
            <w:right w:val="none" w:sz="0" w:space="0" w:color="auto"/>
          </w:divBdr>
        </w:div>
        <w:div w:id="679089847">
          <w:marLeft w:val="0"/>
          <w:marRight w:val="0"/>
          <w:marTop w:val="0"/>
          <w:marBottom w:val="0"/>
          <w:divBdr>
            <w:top w:val="none" w:sz="0" w:space="0" w:color="auto"/>
            <w:left w:val="none" w:sz="0" w:space="0" w:color="auto"/>
            <w:bottom w:val="none" w:sz="0" w:space="0" w:color="auto"/>
            <w:right w:val="none" w:sz="0" w:space="0" w:color="auto"/>
          </w:divBdr>
        </w:div>
        <w:div w:id="65882855">
          <w:marLeft w:val="0"/>
          <w:marRight w:val="0"/>
          <w:marTop w:val="0"/>
          <w:marBottom w:val="0"/>
          <w:divBdr>
            <w:top w:val="none" w:sz="0" w:space="0" w:color="auto"/>
            <w:left w:val="none" w:sz="0" w:space="0" w:color="auto"/>
            <w:bottom w:val="none" w:sz="0" w:space="0" w:color="auto"/>
            <w:right w:val="none" w:sz="0" w:space="0" w:color="auto"/>
          </w:divBdr>
        </w:div>
        <w:div w:id="573584116">
          <w:marLeft w:val="0"/>
          <w:marRight w:val="0"/>
          <w:marTop w:val="0"/>
          <w:marBottom w:val="0"/>
          <w:divBdr>
            <w:top w:val="none" w:sz="0" w:space="0" w:color="auto"/>
            <w:left w:val="none" w:sz="0" w:space="0" w:color="auto"/>
            <w:bottom w:val="none" w:sz="0" w:space="0" w:color="auto"/>
            <w:right w:val="none" w:sz="0" w:space="0" w:color="auto"/>
          </w:divBdr>
        </w:div>
        <w:div w:id="1622764664">
          <w:marLeft w:val="0"/>
          <w:marRight w:val="0"/>
          <w:marTop w:val="0"/>
          <w:marBottom w:val="0"/>
          <w:divBdr>
            <w:top w:val="none" w:sz="0" w:space="0" w:color="auto"/>
            <w:left w:val="none" w:sz="0" w:space="0" w:color="auto"/>
            <w:bottom w:val="none" w:sz="0" w:space="0" w:color="auto"/>
            <w:right w:val="none" w:sz="0" w:space="0" w:color="auto"/>
          </w:divBdr>
        </w:div>
        <w:div w:id="1707024979">
          <w:marLeft w:val="0"/>
          <w:marRight w:val="0"/>
          <w:marTop w:val="0"/>
          <w:marBottom w:val="0"/>
          <w:divBdr>
            <w:top w:val="none" w:sz="0" w:space="0" w:color="auto"/>
            <w:left w:val="none" w:sz="0" w:space="0" w:color="auto"/>
            <w:bottom w:val="none" w:sz="0" w:space="0" w:color="auto"/>
            <w:right w:val="none" w:sz="0" w:space="0" w:color="auto"/>
          </w:divBdr>
        </w:div>
        <w:div w:id="1851945025">
          <w:marLeft w:val="0"/>
          <w:marRight w:val="0"/>
          <w:marTop w:val="0"/>
          <w:marBottom w:val="0"/>
          <w:divBdr>
            <w:top w:val="none" w:sz="0" w:space="0" w:color="auto"/>
            <w:left w:val="none" w:sz="0" w:space="0" w:color="auto"/>
            <w:bottom w:val="none" w:sz="0" w:space="0" w:color="auto"/>
            <w:right w:val="none" w:sz="0" w:space="0" w:color="auto"/>
          </w:divBdr>
        </w:div>
        <w:div w:id="650332519">
          <w:marLeft w:val="0"/>
          <w:marRight w:val="0"/>
          <w:marTop w:val="0"/>
          <w:marBottom w:val="0"/>
          <w:divBdr>
            <w:top w:val="none" w:sz="0" w:space="0" w:color="auto"/>
            <w:left w:val="none" w:sz="0" w:space="0" w:color="auto"/>
            <w:bottom w:val="none" w:sz="0" w:space="0" w:color="auto"/>
            <w:right w:val="none" w:sz="0" w:space="0" w:color="auto"/>
          </w:divBdr>
        </w:div>
        <w:div w:id="447161272">
          <w:marLeft w:val="0"/>
          <w:marRight w:val="0"/>
          <w:marTop w:val="0"/>
          <w:marBottom w:val="0"/>
          <w:divBdr>
            <w:top w:val="none" w:sz="0" w:space="0" w:color="auto"/>
            <w:left w:val="none" w:sz="0" w:space="0" w:color="auto"/>
            <w:bottom w:val="none" w:sz="0" w:space="0" w:color="auto"/>
            <w:right w:val="none" w:sz="0" w:space="0" w:color="auto"/>
          </w:divBdr>
        </w:div>
        <w:div w:id="1527594621">
          <w:marLeft w:val="0"/>
          <w:marRight w:val="0"/>
          <w:marTop w:val="0"/>
          <w:marBottom w:val="0"/>
          <w:divBdr>
            <w:top w:val="none" w:sz="0" w:space="0" w:color="auto"/>
            <w:left w:val="none" w:sz="0" w:space="0" w:color="auto"/>
            <w:bottom w:val="none" w:sz="0" w:space="0" w:color="auto"/>
            <w:right w:val="none" w:sz="0" w:space="0" w:color="auto"/>
          </w:divBdr>
        </w:div>
        <w:div w:id="703362611">
          <w:marLeft w:val="0"/>
          <w:marRight w:val="0"/>
          <w:marTop w:val="0"/>
          <w:marBottom w:val="0"/>
          <w:divBdr>
            <w:top w:val="none" w:sz="0" w:space="0" w:color="auto"/>
            <w:left w:val="none" w:sz="0" w:space="0" w:color="auto"/>
            <w:bottom w:val="none" w:sz="0" w:space="0" w:color="auto"/>
            <w:right w:val="none" w:sz="0" w:space="0" w:color="auto"/>
          </w:divBdr>
        </w:div>
        <w:div w:id="610472422">
          <w:marLeft w:val="0"/>
          <w:marRight w:val="0"/>
          <w:marTop w:val="0"/>
          <w:marBottom w:val="0"/>
          <w:divBdr>
            <w:top w:val="none" w:sz="0" w:space="0" w:color="auto"/>
            <w:left w:val="none" w:sz="0" w:space="0" w:color="auto"/>
            <w:bottom w:val="none" w:sz="0" w:space="0" w:color="auto"/>
            <w:right w:val="none" w:sz="0" w:space="0" w:color="auto"/>
          </w:divBdr>
        </w:div>
        <w:div w:id="905604669">
          <w:marLeft w:val="0"/>
          <w:marRight w:val="0"/>
          <w:marTop w:val="0"/>
          <w:marBottom w:val="0"/>
          <w:divBdr>
            <w:top w:val="none" w:sz="0" w:space="0" w:color="auto"/>
            <w:left w:val="none" w:sz="0" w:space="0" w:color="auto"/>
            <w:bottom w:val="none" w:sz="0" w:space="0" w:color="auto"/>
            <w:right w:val="none" w:sz="0" w:space="0" w:color="auto"/>
          </w:divBdr>
        </w:div>
        <w:div w:id="1269195231">
          <w:marLeft w:val="0"/>
          <w:marRight w:val="0"/>
          <w:marTop w:val="0"/>
          <w:marBottom w:val="0"/>
          <w:divBdr>
            <w:top w:val="none" w:sz="0" w:space="0" w:color="auto"/>
            <w:left w:val="none" w:sz="0" w:space="0" w:color="auto"/>
            <w:bottom w:val="none" w:sz="0" w:space="0" w:color="auto"/>
            <w:right w:val="none" w:sz="0" w:space="0" w:color="auto"/>
          </w:divBdr>
        </w:div>
        <w:div w:id="1184899392">
          <w:marLeft w:val="0"/>
          <w:marRight w:val="0"/>
          <w:marTop w:val="0"/>
          <w:marBottom w:val="0"/>
          <w:divBdr>
            <w:top w:val="none" w:sz="0" w:space="0" w:color="auto"/>
            <w:left w:val="none" w:sz="0" w:space="0" w:color="auto"/>
            <w:bottom w:val="none" w:sz="0" w:space="0" w:color="auto"/>
            <w:right w:val="none" w:sz="0" w:space="0" w:color="auto"/>
          </w:divBdr>
        </w:div>
        <w:div w:id="328367331">
          <w:marLeft w:val="0"/>
          <w:marRight w:val="0"/>
          <w:marTop w:val="0"/>
          <w:marBottom w:val="0"/>
          <w:divBdr>
            <w:top w:val="none" w:sz="0" w:space="0" w:color="auto"/>
            <w:left w:val="none" w:sz="0" w:space="0" w:color="auto"/>
            <w:bottom w:val="none" w:sz="0" w:space="0" w:color="auto"/>
            <w:right w:val="none" w:sz="0" w:space="0" w:color="auto"/>
          </w:divBdr>
        </w:div>
        <w:div w:id="838156201">
          <w:marLeft w:val="0"/>
          <w:marRight w:val="0"/>
          <w:marTop w:val="0"/>
          <w:marBottom w:val="0"/>
          <w:divBdr>
            <w:top w:val="none" w:sz="0" w:space="0" w:color="auto"/>
            <w:left w:val="none" w:sz="0" w:space="0" w:color="auto"/>
            <w:bottom w:val="none" w:sz="0" w:space="0" w:color="auto"/>
            <w:right w:val="none" w:sz="0" w:space="0" w:color="auto"/>
          </w:divBdr>
        </w:div>
        <w:div w:id="1112359419">
          <w:marLeft w:val="0"/>
          <w:marRight w:val="0"/>
          <w:marTop w:val="0"/>
          <w:marBottom w:val="0"/>
          <w:divBdr>
            <w:top w:val="none" w:sz="0" w:space="0" w:color="auto"/>
            <w:left w:val="none" w:sz="0" w:space="0" w:color="auto"/>
            <w:bottom w:val="none" w:sz="0" w:space="0" w:color="auto"/>
            <w:right w:val="none" w:sz="0" w:space="0" w:color="auto"/>
          </w:divBdr>
        </w:div>
        <w:div w:id="1332757618">
          <w:marLeft w:val="0"/>
          <w:marRight w:val="0"/>
          <w:marTop w:val="0"/>
          <w:marBottom w:val="0"/>
          <w:divBdr>
            <w:top w:val="none" w:sz="0" w:space="0" w:color="auto"/>
            <w:left w:val="none" w:sz="0" w:space="0" w:color="auto"/>
            <w:bottom w:val="none" w:sz="0" w:space="0" w:color="auto"/>
            <w:right w:val="none" w:sz="0" w:space="0" w:color="auto"/>
          </w:divBdr>
        </w:div>
        <w:div w:id="1562250260">
          <w:marLeft w:val="0"/>
          <w:marRight w:val="0"/>
          <w:marTop w:val="0"/>
          <w:marBottom w:val="0"/>
          <w:divBdr>
            <w:top w:val="none" w:sz="0" w:space="0" w:color="auto"/>
            <w:left w:val="none" w:sz="0" w:space="0" w:color="auto"/>
            <w:bottom w:val="none" w:sz="0" w:space="0" w:color="auto"/>
            <w:right w:val="none" w:sz="0" w:space="0" w:color="auto"/>
          </w:divBdr>
        </w:div>
        <w:div w:id="1975061089">
          <w:marLeft w:val="0"/>
          <w:marRight w:val="0"/>
          <w:marTop w:val="0"/>
          <w:marBottom w:val="0"/>
          <w:divBdr>
            <w:top w:val="none" w:sz="0" w:space="0" w:color="auto"/>
            <w:left w:val="none" w:sz="0" w:space="0" w:color="auto"/>
            <w:bottom w:val="none" w:sz="0" w:space="0" w:color="auto"/>
            <w:right w:val="none" w:sz="0" w:space="0" w:color="auto"/>
          </w:divBdr>
        </w:div>
        <w:div w:id="1146513315">
          <w:marLeft w:val="0"/>
          <w:marRight w:val="0"/>
          <w:marTop w:val="0"/>
          <w:marBottom w:val="0"/>
          <w:divBdr>
            <w:top w:val="none" w:sz="0" w:space="0" w:color="auto"/>
            <w:left w:val="none" w:sz="0" w:space="0" w:color="auto"/>
            <w:bottom w:val="none" w:sz="0" w:space="0" w:color="auto"/>
            <w:right w:val="none" w:sz="0" w:space="0" w:color="auto"/>
          </w:divBdr>
        </w:div>
        <w:div w:id="2069261782">
          <w:marLeft w:val="0"/>
          <w:marRight w:val="0"/>
          <w:marTop w:val="0"/>
          <w:marBottom w:val="0"/>
          <w:divBdr>
            <w:top w:val="none" w:sz="0" w:space="0" w:color="auto"/>
            <w:left w:val="none" w:sz="0" w:space="0" w:color="auto"/>
            <w:bottom w:val="none" w:sz="0" w:space="0" w:color="auto"/>
            <w:right w:val="none" w:sz="0" w:space="0" w:color="auto"/>
          </w:divBdr>
        </w:div>
        <w:div w:id="1526557999">
          <w:marLeft w:val="0"/>
          <w:marRight w:val="0"/>
          <w:marTop w:val="0"/>
          <w:marBottom w:val="0"/>
          <w:divBdr>
            <w:top w:val="none" w:sz="0" w:space="0" w:color="auto"/>
            <w:left w:val="none" w:sz="0" w:space="0" w:color="auto"/>
            <w:bottom w:val="none" w:sz="0" w:space="0" w:color="auto"/>
            <w:right w:val="none" w:sz="0" w:space="0" w:color="auto"/>
          </w:divBdr>
        </w:div>
        <w:div w:id="1331255260">
          <w:marLeft w:val="0"/>
          <w:marRight w:val="0"/>
          <w:marTop w:val="0"/>
          <w:marBottom w:val="0"/>
          <w:divBdr>
            <w:top w:val="none" w:sz="0" w:space="0" w:color="auto"/>
            <w:left w:val="none" w:sz="0" w:space="0" w:color="auto"/>
            <w:bottom w:val="none" w:sz="0" w:space="0" w:color="auto"/>
            <w:right w:val="none" w:sz="0" w:space="0" w:color="auto"/>
          </w:divBdr>
        </w:div>
        <w:div w:id="683677216">
          <w:marLeft w:val="0"/>
          <w:marRight w:val="0"/>
          <w:marTop w:val="0"/>
          <w:marBottom w:val="0"/>
          <w:divBdr>
            <w:top w:val="none" w:sz="0" w:space="0" w:color="auto"/>
            <w:left w:val="none" w:sz="0" w:space="0" w:color="auto"/>
            <w:bottom w:val="none" w:sz="0" w:space="0" w:color="auto"/>
            <w:right w:val="none" w:sz="0" w:space="0" w:color="auto"/>
          </w:divBdr>
        </w:div>
        <w:div w:id="1273590982">
          <w:marLeft w:val="0"/>
          <w:marRight w:val="0"/>
          <w:marTop w:val="0"/>
          <w:marBottom w:val="0"/>
          <w:divBdr>
            <w:top w:val="none" w:sz="0" w:space="0" w:color="auto"/>
            <w:left w:val="none" w:sz="0" w:space="0" w:color="auto"/>
            <w:bottom w:val="none" w:sz="0" w:space="0" w:color="auto"/>
            <w:right w:val="none" w:sz="0" w:space="0" w:color="auto"/>
          </w:divBdr>
        </w:div>
        <w:div w:id="1881673668">
          <w:marLeft w:val="0"/>
          <w:marRight w:val="0"/>
          <w:marTop w:val="0"/>
          <w:marBottom w:val="0"/>
          <w:divBdr>
            <w:top w:val="none" w:sz="0" w:space="0" w:color="auto"/>
            <w:left w:val="none" w:sz="0" w:space="0" w:color="auto"/>
            <w:bottom w:val="none" w:sz="0" w:space="0" w:color="auto"/>
            <w:right w:val="none" w:sz="0" w:space="0" w:color="auto"/>
          </w:divBdr>
        </w:div>
        <w:div w:id="1277634546">
          <w:marLeft w:val="0"/>
          <w:marRight w:val="0"/>
          <w:marTop w:val="0"/>
          <w:marBottom w:val="0"/>
          <w:divBdr>
            <w:top w:val="none" w:sz="0" w:space="0" w:color="auto"/>
            <w:left w:val="none" w:sz="0" w:space="0" w:color="auto"/>
            <w:bottom w:val="none" w:sz="0" w:space="0" w:color="auto"/>
            <w:right w:val="none" w:sz="0" w:space="0" w:color="auto"/>
          </w:divBdr>
        </w:div>
        <w:div w:id="2047366611">
          <w:marLeft w:val="0"/>
          <w:marRight w:val="0"/>
          <w:marTop w:val="0"/>
          <w:marBottom w:val="0"/>
          <w:divBdr>
            <w:top w:val="none" w:sz="0" w:space="0" w:color="auto"/>
            <w:left w:val="none" w:sz="0" w:space="0" w:color="auto"/>
            <w:bottom w:val="none" w:sz="0" w:space="0" w:color="auto"/>
            <w:right w:val="none" w:sz="0" w:space="0" w:color="auto"/>
          </w:divBdr>
        </w:div>
        <w:div w:id="624433219">
          <w:marLeft w:val="0"/>
          <w:marRight w:val="0"/>
          <w:marTop w:val="0"/>
          <w:marBottom w:val="0"/>
          <w:divBdr>
            <w:top w:val="none" w:sz="0" w:space="0" w:color="auto"/>
            <w:left w:val="none" w:sz="0" w:space="0" w:color="auto"/>
            <w:bottom w:val="none" w:sz="0" w:space="0" w:color="auto"/>
            <w:right w:val="none" w:sz="0" w:space="0" w:color="auto"/>
          </w:divBdr>
        </w:div>
        <w:div w:id="1528061049">
          <w:marLeft w:val="0"/>
          <w:marRight w:val="0"/>
          <w:marTop w:val="0"/>
          <w:marBottom w:val="0"/>
          <w:divBdr>
            <w:top w:val="none" w:sz="0" w:space="0" w:color="auto"/>
            <w:left w:val="none" w:sz="0" w:space="0" w:color="auto"/>
            <w:bottom w:val="none" w:sz="0" w:space="0" w:color="auto"/>
            <w:right w:val="none" w:sz="0" w:space="0" w:color="auto"/>
          </w:divBdr>
        </w:div>
        <w:div w:id="913515704">
          <w:marLeft w:val="0"/>
          <w:marRight w:val="0"/>
          <w:marTop w:val="0"/>
          <w:marBottom w:val="0"/>
          <w:divBdr>
            <w:top w:val="none" w:sz="0" w:space="0" w:color="auto"/>
            <w:left w:val="none" w:sz="0" w:space="0" w:color="auto"/>
            <w:bottom w:val="none" w:sz="0" w:space="0" w:color="auto"/>
            <w:right w:val="none" w:sz="0" w:space="0" w:color="auto"/>
          </w:divBdr>
        </w:div>
        <w:div w:id="660427212">
          <w:marLeft w:val="0"/>
          <w:marRight w:val="0"/>
          <w:marTop w:val="0"/>
          <w:marBottom w:val="0"/>
          <w:divBdr>
            <w:top w:val="none" w:sz="0" w:space="0" w:color="auto"/>
            <w:left w:val="none" w:sz="0" w:space="0" w:color="auto"/>
            <w:bottom w:val="none" w:sz="0" w:space="0" w:color="auto"/>
            <w:right w:val="none" w:sz="0" w:space="0" w:color="auto"/>
          </w:divBdr>
        </w:div>
        <w:div w:id="480738251">
          <w:marLeft w:val="0"/>
          <w:marRight w:val="0"/>
          <w:marTop w:val="0"/>
          <w:marBottom w:val="0"/>
          <w:divBdr>
            <w:top w:val="none" w:sz="0" w:space="0" w:color="auto"/>
            <w:left w:val="none" w:sz="0" w:space="0" w:color="auto"/>
            <w:bottom w:val="none" w:sz="0" w:space="0" w:color="auto"/>
            <w:right w:val="none" w:sz="0" w:space="0" w:color="auto"/>
          </w:divBdr>
        </w:div>
        <w:div w:id="1452703634">
          <w:marLeft w:val="0"/>
          <w:marRight w:val="0"/>
          <w:marTop w:val="0"/>
          <w:marBottom w:val="0"/>
          <w:divBdr>
            <w:top w:val="none" w:sz="0" w:space="0" w:color="auto"/>
            <w:left w:val="none" w:sz="0" w:space="0" w:color="auto"/>
            <w:bottom w:val="none" w:sz="0" w:space="0" w:color="auto"/>
            <w:right w:val="none" w:sz="0" w:space="0" w:color="auto"/>
          </w:divBdr>
        </w:div>
        <w:div w:id="1086344477">
          <w:marLeft w:val="0"/>
          <w:marRight w:val="0"/>
          <w:marTop w:val="0"/>
          <w:marBottom w:val="0"/>
          <w:divBdr>
            <w:top w:val="none" w:sz="0" w:space="0" w:color="auto"/>
            <w:left w:val="none" w:sz="0" w:space="0" w:color="auto"/>
            <w:bottom w:val="none" w:sz="0" w:space="0" w:color="auto"/>
            <w:right w:val="none" w:sz="0" w:space="0" w:color="auto"/>
          </w:divBdr>
        </w:div>
        <w:div w:id="1881281492">
          <w:marLeft w:val="0"/>
          <w:marRight w:val="0"/>
          <w:marTop w:val="0"/>
          <w:marBottom w:val="0"/>
          <w:divBdr>
            <w:top w:val="none" w:sz="0" w:space="0" w:color="auto"/>
            <w:left w:val="none" w:sz="0" w:space="0" w:color="auto"/>
            <w:bottom w:val="none" w:sz="0" w:space="0" w:color="auto"/>
            <w:right w:val="none" w:sz="0" w:space="0" w:color="auto"/>
          </w:divBdr>
        </w:div>
        <w:div w:id="777484746">
          <w:marLeft w:val="0"/>
          <w:marRight w:val="0"/>
          <w:marTop w:val="0"/>
          <w:marBottom w:val="0"/>
          <w:divBdr>
            <w:top w:val="none" w:sz="0" w:space="0" w:color="auto"/>
            <w:left w:val="none" w:sz="0" w:space="0" w:color="auto"/>
            <w:bottom w:val="none" w:sz="0" w:space="0" w:color="auto"/>
            <w:right w:val="none" w:sz="0" w:space="0" w:color="auto"/>
          </w:divBdr>
        </w:div>
        <w:div w:id="1763136954">
          <w:marLeft w:val="0"/>
          <w:marRight w:val="0"/>
          <w:marTop w:val="0"/>
          <w:marBottom w:val="0"/>
          <w:divBdr>
            <w:top w:val="none" w:sz="0" w:space="0" w:color="auto"/>
            <w:left w:val="none" w:sz="0" w:space="0" w:color="auto"/>
            <w:bottom w:val="none" w:sz="0" w:space="0" w:color="auto"/>
            <w:right w:val="none" w:sz="0" w:space="0" w:color="auto"/>
          </w:divBdr>
        </w:div>
        <w:div w:id="1740209497">
          <w:marLeft w:val="0"/>
          <w:marRight w:val="0"/>
          <w:marTop w:val="0"/>
          <w:marBottom w:val="0"/>
          <w:divBdr>
            <w:top w:val="none" w:sz="0" w:space="0" w:color="auto"/>
            <w:left w:val="none" w:sz="0" w:space="0" w:color="auto"/>
            <w:bottom w:val="none" w:sz="0" w:space="0" w:color="auto"/>
            <w:right w:val="none" w:sz="0" w:space="0" w:color="auto"/>
          </w:divBdr>
        </w:div>
        <w:div w:id="1716389061">
          <w:marLeft w:val="0"/>
          <w:marRight w:val="0"/>
          <w:marTop w:val="0"/>
          <w:marBottom w:val="0"/>
          <w:divBdr>
            <w:top w:val="none" w:sz="0" w:space="0" w:color="auto"/>
            <w:left w:val="none" w:sz="0" w:space="0" w:color="auto"/>
            <w:bottom w:val="none" w:sz="0" w:space="0" w:color="auto"/>
            <w:right w:val="none" w:sz="0" w:space="0" w:color="auto"/>
          </w:divBdr>
        </w:div>
        <w:div w:id="2041780619">
          <w:marLeft w:val="0"/>
          <w:marRight w:val="0"/>
          <w:marTop w:val="0"/>
          <w:marBottom w:val="0"/>
          <w:divBdr>
            <w:top w:val="none" w:sz="0" w:space="0" w:color="auto"/>
            <w:left w:val="none" w:sz="0" w:space="0" w:color="auto"/>
            <w:bottom w:val="none" w:sz="0" w:space="0" w:color="auto"/>
            <w:right w:val="none" w:sz="0" w:space="0" w:color="auto"/>
          </w:divBdr>
        </w:div>
        <w:div w:id="15429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717A920F0064CAFEF7ED59DF1C3BE" ma:contentTypeVersion="16" ma:contentTypeDescription="Create a new document." ma:contentTypeScope="" ma:versionID="afc15133bd23e44c2bdf41d326a0087e">
  <xsd:schema xmlns:xsd="http://www.w3.org/2001/XMLSchema" xmlns:xs="http://www.w3.org/2001/XMLSchema" xmlns:p="http://schemas.microsoft.com/office/2006/metadata/properties" xmlns:ns2="655b01fe-42ec-404f-9220-32b16e302b85" xmlns:ns3="a6d37b44-1bb0-4a2b-80b5-1aabd3a10091" targetNamespace="http://schemas.microsoft.com/office/2006/metadata/properties" ma:root="true" ma:fieldsID="c938bca7fa9e23460a9c984c4b6c8990" ns2:_="" ns3:_="">
    <xsd:import namespace="655b01fe-42ec-404f-9220-32b16e302b85"/>
    <xsd:import namespace="a6d37b44-1bb0-4a2b-80b5-1aabd3a10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01fe-42ec-404f-9220-32b16e302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522e8-ca11-4ca5-941d-257a03f87b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37b44-1bb0-4a2b-80b5-1aabd3a100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5c5def-f6ae-468d-b3ec-a624541a0e86}" ma:internalName="TaxCatchAll" ma:showField="CatchAllData" ma:web="a6d37b44-1bb0-4a2b-80b5-1aabd3a10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37b44-1bb0-4a2b-80b5-1aabd3a10091" xsi:nil="true"/>
    <lcf76f155ced4ddcb4097134ff3c332f xmlns="655b01fe-42ec-404f-9220-32b16e302b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2866B-5ECD-4608-87EB-7265BD6A9F0C}"/>
</file>

<file path=customXml/itemProps2.xml><?xml version="1.0" encoding="utf-8"?>
<ds:datastoreItem xmlns:ds="http://schemas.openxmlformats.org/officeDocument/2006/customXml" ds:itemID="{5B6543D1-15BF-4723-BF39-D500CFC18D8B}">
  <ds:schemaRefs>
    <ds:schemaRef ds:uri="http://schemas.microsoft.com/sharepoint/v3/contenttype/forms"/>
  </ds:schemaRefs>
</ds:datastoreItem>
</file>

<file path=customXml/itemProps3.xml><?xml version="1.0" encoding="utf-8"?>
<ds:datastoreItem xmlns:ds="http://schemas.openxmlformats.org/officeDocument/2006/customXml" ds:itemID="{F9EABAFA-9F42-4B06-9E9F-7353E3960E76}">
  <ds:schemaRefs>
    <ds:schemaRef ds:uri="0f907f74-c927-4a8e-a4aa-26c723c3f03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5d84a4-5cf6-4a96-a069-b5b93d587c6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1884</Words>
  <Characters>10138</Characters>
  <Application>Microsoft Office Word</Application>
  <DocSecurity>0</DocSecurity>
  <Lines>316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Anna-Maj Geyti (AGEY) | VIA</dc:creator>
  <cp:keywords/>
  <dc:description/>
  <cp:lastModifiedBy>Anna-Maj Geyti (AGEY) | VIA</cp:lastModifiedBy>
  <cp:revision>1</cp:revision>
  <dcterms:created xsi:type="dcterms:W3CDTF">2023-04-25T14:12:00Z</dcterms:created>
  <dcterms:modified xsi:type="dcterms:W3CDTF">2023-04-25T14:16:00Z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0x010100399717A920F0064CAFEF7ED59DF1C3BE</vt:lpwstr>
  </property>
</Properties>
</file>